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16" w:rsidRPr="00834C16" w:rsidRDefault="00834C16" w:rsidP="00834C16">
      <w:pPr>
        <w:jc w:val="center"/>
        <w:rPr>
          <w:b/>
          <w:bCs/>
          <w:sz w:val="22"/>
          <w:szCs w:val="22"/>
        </w:rPr>
      </w:pPr>
      <w:r w:rsidRPr="00834C16">
        <w:rPr>
          <w:b/>
          <w:bCs/>
          <w:sz w:val="22"/>
          <w:szCs w:val="22"/>
        </w:rPr>
        <w:t>ДОГОВОР  КОМИССИИ</w:t>
      </w:r>
    </w:p>
    <w:p w:rsidR="00834C16" w:rsidRPr="00834C16" w:rsidRDefault="00834C16" w:rsidP="00834C16">
      <w:pPr>
        <w:jc w:val="both"/>
        <w:rPr>
          <w:sz w:val="22"/>
          <w:szCs w:val="22"/>
        </w:rPr>
      </w:pPr>
      <w:r w:rsidRPr="00834C16">
        <w:rPr>
          <w:sz w:val="22"/>
          <w:szCs w:val="22"/>
        </w:rPr>
        <w:t>г. Минск</w:t>
      </w:r>
      <w:r w:rsidRPr="00834C16">
        <w:rPr>
          <w:sz w:val="22"/>
          <w:szCs w:val="22"/>
        </w:rPr>
        <w:tab/>
      </w:r>
      <w:r w:rsidRPr="00834C16">
        <w:rPr>
          <w:sz w:val="22"/>
          <w:szCs w:val="22"/>
        </w:rPr>
        <w:tab/>
      </w:r>
      <w:r w:rsidRPr="00834C16">
        <w:rPr>
          <w:sz w:val="22"/>
          <w:szCs w:val="22"/>
        </w:rPr>
        <w:tab/>
      </w:r>
      <w:r w:rsidRPr="00834C16">
        <w:rPr>
          <w:sz w:val="22"/>
          <w:szCs w:val="22"/>
        </w:rPr>
        <w:tab/>
      </w:r>
      <w:r w:rsidRPr="00834C16">
        <w:rPr>
          <w:sz w:val="22"/>
          <w:szCs w:val="22"/>
        </w:rPr>
        <w:tab/>
      </w:r>
      <w:r w:rsidRPr="00834C16">
        <w:rPr>
          <w:sz w:val="22"/>
          <w:szCs w:val="22"/>
        </w:rPr>
        <w:tab/>
      </w:r>
      <w:r w:rsidRPr="00834C16">
        <w:rPr>
          <w:sz w:val="22"/>
          <w:szCs w:val="22"/>
        </w:rPr>
        <w:tab/>
      </w:r>
      <w:r w:rsidRPr="00834C16">
        <w:rPr>
          <w:sz w:val="22"/>
          <w:szCs w:val="22"/>
        </w:rPr>
        <w:tab/>
      </w:r>
      <w:r w:rsidRPr="00834C16">
        <w:rPr>
          <w:sz w:val="22"/>
          <w:szCs w:val="22"/>
        </w:rPr>
        <w:tab/>
      </w:r>
      <w:r w:rsidR="007539D7">
        <w:rPr>
          <w:sz w:val="22"/>
          <w:szCs w:val="22"/>
        </w:rPr>
        <w:t xml:space="preserve"> </w:t>
      </w:r>
      <w:r w:rsidR="00B5471E">
        <w:rPr>
          <w:sz w:val="22"/>
          <w:szCs w:val="22"/>
        </w:rPr>
        <w:t>«</w:t>
      </w:r>
      <w:r w:rsidR="00A12EF3">
        <w:rPr>
          <w:sz w:val="22"/>
          <w:szCs w:val="22"/>
        </w:rPr>
        <w:t>01</w:t>
      </w:r>
      <w:r w:rsidRPr="00834C16">
        <w:rPr>
          <w:sz w:val="22"/>
          <w:szCs w:val="22"/>
        </w:rPr>
        <w:t xml:space="preserve">» </w:t>
      </w:r>
      <w:r w:rsidR="00A12EF3">
        <w:rPr>
          <w:sz w:val="22"/>
          <w:szCs w:val="22"/>
        </w:rPr>
        <w:t xml:space="preserve">июня </w:t>
      </w:r>
      <w:r w:rsidRPr="00834C16">
        <w:rPr>
          <w:sz w:val="22"/>
          <w:szCs w:val="22"/>
        </w:rPr>
        <w:t>20</w:t>
      </w:r>
      <w:r w:rsidR="00F64707">
        <w:rPr>
          <w:sz w:val="22"/>
          <w:szCs w:val="22"/>
        </w:rPr>
        <w:t>1</w:t>
      </w:r>
      <w:r w:rsidR="00A12EF3">
        <w:rPr>
          <w:sz w:val="22"/>
          <w:szCs w:val="22"/>
        </w:rPr>
        <w:t>7</w:t>
      </w:r>
      <w:r w:rsidRPr="00834C16">
        <w:rPr>
          <w:sz w:val="22"/>
          <w:szCs w:val="22"/>
        </w:rPr>
        <w:t xml:space="preserve"> г.</w:t>
      </w:r>
    </w:p>
    <w:p w:rsidR="00834C16" w:rsidRPr="00834C16" w:rsidRDefault="00834C16" w:rsidP="007539D7">
      <w:pPr>
        <w:spacing w:before="0" w:after="0"/>
        <w:jc w:val="both"/>
        <w:rPr>
          <w:sz w:val="22"/>
          <w:szCs w:val="22"/>
        </w:rPr>
      </w:pPr>
    </w:p>
    <w:p w:rsidR="00834C16" w:rsidRPr="00834C16" w:rsidRDefault="00834C16" w:rsidP="00F55630">
      <w:pPr>
        <w:spacing w:before="0" w:after="0"/>
        <w:ind w:firstLine="362"/>
        <w:jc w:val="both"/>
        <w:rPr>
          <w:sz w:val="22"/>
          <w:szCs w:val="22"/>
        </w:rPr>
      </w:pPr>
      <w:r w:rsidRPr="00F91AB8">
        <w:rPr>
          <w:sz w:val="22"/>
          <w:szCs w:val="22"/>
        </w:rPr>
        <w:t xml:space="preserve">Общество с </w:t>
      </w:r>
      <w:r w:rsidR="00A12EF3">
        <w:rPr>
          <w:sz w:val="22"/>
          <w:szCs w:val="22"/>
        </w:rPr>
        <w:t>дополнительной</w:t>
      </w:r>
      <w:r w:rsidRPr="00F91AB8">
        <w:rPr>
          <w:sz w:val="22"/>
          <w:szCs w:val="22"/>
        </w:rPr>
        <w:t xml:space="preserve"> ответственностью</w:t>
      </w:r>
      <w:r w:rsidRPr="00F91AB8">
        <w:rPr>
          <w:b/>
          <w:bCs/>
          <w:sz w:val="22"/>
          <w:szCs w:val="22"/>
        </w:rPr>
        <w:t xml:space="preserve"> «</w:t>
      </w:r>
      <w:r w:rsidR="00A12EF3">
        <w:rPr>
          <w:b/>
          <w:bCs/>
          <w:sz w:val="22"/>
          <w:szCs w:val="22"/>
        </w:rPr>
        <w:t>Прессбол-тур</w:t>
      </w:r>
      <w:r w:rsidRPr="00F91AB8">
        <w:rPr>
          <w:b/>
          <w:bCs/>
          <w:sz w:val="22"/>
          <w:szCs w:val="22"/>
        </w:rPr>
        <w:t>»</w:t>
      </w:r>
      <w:r w:rsidRPr="00834C16">
        <w:rPr>
          <w:sz w:val="22"/>
          <w:szCs w:val="22"/>
        </w:rPr>
        <w:t xml:space="preserve">, в лице </w:t>
      </w:r>
      <w:r w:rsidRPr="001B0BD3">
        <w:rPr>
          <w:b/>
          <w:sz w:val="22"/>
          <w:szCs w:val="22"/>
        </w:rPr>
        <w:t xml:space="preserve">директора </w:t>
      </w:r>
      <w:r w:rsidR="00A12EF3">
        <w:rPr>
          <w:b/>
          <w:sz w:val="22"/>
          <w:szCs w:val="22"/>
        </w:rPr>
        <w:t>Борисевич Натальи Ивановны</w:t>
      </w:r>
      <w:r w:rsidRPr="00834C16">
        <w:rPr>
          <w:b/>
          <w:bCs/>
          <w:i/>
          <w:iCs/>
          <w:sz w:val="22"/>
          <w:szCs w:val="22"/>
        </w:rPr>
        <w:t>,</w:t>
      </w:r>
      <w:r w:rsidRPr="00834C16">
        <w:rPr>
          <w:sz w:val="22"/>
          <w:szCs w:val="22"/>
        </w:rPr>
        <w:t xml:space="preserve">  действующе</w:t>
      </w:r>
      <w:r w:rsidR="002546ED">
        <w:rPr>
          <w:sz w:val="22"/>
          <w:szCs w:val="22"/>
        </w:rPr>
        <w:t>е</w:t>
      </w:r>
      <w:r w:rsidRPr="00834C16">
        <w:rPr>
          <w:sz w:val="22"/>
          <w:szCs w:val="22"/>
        </w:rPr>
        <w:t xml:space="preserve"> на основании Устава</w:t>
      </w:r>
      <w:r>
        <w:rPr>
          <w:sz w:val="22"/>
          <w:szCs w:val="22"/>
        </w:rPr>
        <w:t xml:space="preserve">, </w:t>
      </w:r>
      <w:r w:rsidRPr="00834C16">
        <w:rPr>
          <w:sz w:val="22"/>
          <w:szCs w:val="22"/>
        </w:rPr>
        <w:t xml:space="preserve">именуемое в дальнейшем </w:t>
      </w:r>
      <w:r w:rsidRPr="00834C16">
        <w:rPr>
          <w:b/>
          <w:bCs/>
          <w:i/>
          <w:iCs/>
          <w:sz w:val="22"/>
          <w:szCs w:val="22"/>
        </w:rPr>
        <w:t>«</w:t>
      </w:r>
      <w:r w:rsidR="00021EB2">
        <w:rPr>
          <w:sz w:val="22"/>
          <w:szCs w:val="22"/>
        </w:rPr>
        <w:t>Туроператор</w:t>
      </w:r>
      <w:r w:rsidRPr="00834C16">
        <w:rPr>
          <w:b/>
          <w:bCs/>
          <w:i/>
          <w:iCs/>
          <w:sz w:val="22"/>
          <w:szCs w:val="22"/>
        </w:rPr>
        <w:t>»</w:t>
      </w:r>
      <w:r w:rsidRPr="00834C16">
        <w:rPr>
          <w:sz w:val="22"/>
          <w:szCs w:val="22"/>
        </w:rPr>
        <w:t>, с одной стороны и ___________</w:t>
      </w:r>
      <w:r w:rsidR="00F55630">
        <w:rPr>
          <w:sz w:val="22"/>
          <w:szCs w:val="22"/>
        </w:rPr>
        <w:t>____________________________</w:t>
      </w:r>
      <w:r w:rsidR="001D7FF5">
        <w:rPr>
          <w:sz w:val="22"/>
          <w:szCs w:val="22"/>
        </w:rPr>
        <w:t xml:space="preserve"> _________________________</w:t>
      </w:r>
      <w:r w:rsidR="00D76A1A">
        <w:rPr>
          <w:sz w:val="22"/>
          <w:szCs w:val="22"/>
        </w:rPr>
        <w:t xml:space="preserve">, именуемое в дальнейшем </w:t>
      </w:r>
      <w:r w:rsidRPr="00834C16">
        <w:rPr>
          <w:sz w:val="22"/>
          <w:szCs w:val="22"/>
        </w:rPr>
        <w:t>«</w:t>
      </w:r>
      <w:r w:rsidR="00021EB2">
        <w:rPr>
          <w:sz w:val="22"/>
          <w:szCs w:val="22"/>
        </w:rPr>
        <w:t>Турагент</w:t>
      </w:r>
      <w:r w:rsidR="00D76A1A">
        <w:rPr>
          <w:sz w:val="22"/>
          <w:szCs w:val="22"/>
        </w:rPr>
        <w:t xml:space="preserve">», в </w:t>
      </w:r>
      <w:r w:rsidRPr="00834C16">
        <w:rPr>
          <w:sz w:val="22"/>
          <w:szCs w:val="22"/>
        </w:rPr>
        <w:t xml:space="preserve">лице </w:t>
      </w:r>
      <w:r w:rsidR="001D7FF5">
        <w:rPr>
          <w:sz w:val="22"/>
          <w:szCs w:val="22"/>
        </w:rPr>
        <w:t>_____________</w:t>
      </w:r>
      <w:r w:rsidR="00F55630">
        <w:rPr>
          <w:sz w:val="22"/>
          <w:szCs w:val="22"/>
        </w:rPr>
        <w:t>____</w:t>
      </w:r>
      <w:r w:rsidR="001D7FF5">
        <w:rPr>
          <w:sz w:val="22"/>
          <w:szCs w:val="22"/>
        </w:rPr>
        <w:t xml:space="preserve">_________ </w:t>
      </w:r>
      <w:r w:rsidRPr="00834C16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</w:t>
      </w:r>
      <w:r w:rsidRPr="00834C16">
        <w:rPr>
          <w:sz w:val="22"/>
          <w:szCs w:val="22"/>
        </w:rPr>
        <w:t>___</w:t>
      </w:r>
      <w:r w:rsidRPr="00834C16">
        <w:rPr>
          <w:i/>
          <w:iCs/>
          <w:sz w:val="22"/>
          <w:szCs w:val="22"/>
        </w:rPr>
        <w:t>,</w:t>
      </w:r>
      <w:r w:rsidRPr="00834C16">
        <w:rPr>
          <w:sz w:val="22"/>
          <w:szCs w:val="22"/>
        </w:rPr>
        <w:t xml:space="preserve"> действующего на основании _____________</w:t>
      </w:r>
      <w:r>
        <w:rPr>
          <w:sz w:val="22"/>
          <w:szCs w:val="22"/>
        </w:rPr>
        <w:t xml:space="preserve"> </w:t>
      </w:r>
      <w:r w:rsidR="00F55630">
        <w:rPr>
          <w:sz w:val="22"/>
          <w:szCs w:val="22"/>
        </w:rPr>
        <w:t xml:space="preserve"> </w:t>
      </w:r>
      <w:r w:rsidRPr="00834C16">
        <w:rPr>
          <w:sz w:val="22"/>
          <w:szCs w:val="22"/>
        </w:rPr>
        <w:t>_______________________________</w:t>
      </w:r>
      <w:r w:rsidR="001D7FF5">
        <w:rPr>
          <w:sz w:val="22"/>
          <w:szCs w:val="22"/>
        </w:rPr>
        <w:t>__</w:t>
      </w:r>
      <w:r w:rsidRPr="00834C16">
        <w:rPr>
          <w:sz w:val="22"/>
          <w:szCs w:val="22"/>
        </w:rPr>
        <w:t>_______________</w:t>
      </w:r>
      <w:r w:rsidRPr="00834C16">
        <w:rPr>
          <w:color w:val="000000"/>
          <w:sz w:val="22"/>
          <w:szCs w:val="22"/>
        </w:rPr>
        <w:t xml:space="preserve">, </w:t>
      </w:r>
      <w:r w:rsidRPr="00834C16">
        <w:rPr>
          <w:sz w:val="22"/>
          <w:szCs w:val="22"/>
        </w:rPr>
        <w:t>с другой стороны, заключили настоящий договор о нижеследующем:</w:t>
      </w:r>
    </w:p>
    <w:p w:rsidR="00834C16" w:rsidRPr="00F91AB8" w:rsidRDefault="00834C16" w:rsidP="00F55630">
      <w:pPr>
        <w:numPr>
          <w:ilvl w:val="0"/>
          <w:numId w:val="1"/>
        </w:numPr>
        <w:tabs>
          <w:tab w:val="clear" w:pos="720"/>
          <w:tab w:val="num" w:pos="362"/>
        </w:tabs>
        <w:spacing w:before="0" w:after="80"/>
        <w:ind w:left="0" w:firstLine="0"/>
        <w:jc w:val="center"/>
        <w:rPr>
          <w:b/>
          <w:bCs/>
          <w:sz w:val="22"/>
          <w:szCs w:val="22"/>
        </w:rPr>
      </w:pPr>
      <w:r w:rsidRPr="00F91AB8">
        <w:rPr>
          <w:b/>
          <w:bCs/>
          <w:sz w:val="22"/>
          <w:szCs w:val="22"/>
        </w:rPr>
        <w:t>ПРЕДМЕТ ДОГОВОРА</w:t>
      </w:r>
    </w:p>
    <w:p w:rsidR="007539D7" w:rsidRDefault="00593FF1" w:rsidP="00D62933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="00021EB2">
        <w:rPr>
          <w:sz w:val="22"/>
          <w:szCs w:val="22"/>
        </w:rPr>
        <w:t>Туроператор</w:t>
      </w:r>
      <w:r w:rsidR="007539D7">
        <w:rPr>
          <w:sz w:val="22"/>
          <w:szCs w:val="22"/>
        </w:rPr>
        <w:t xml:space="preserve"> поручает </w:t>
      </w:r>
      <w:proofErr w:type="spellStart"/>
      <w:r w:rsidR="00021EB2">
        <w:rPr>
          <w:sz w:val="22"/>
          <w:szCs w:val="22"/>
        </w:rPr>
        <w:t>Турагент</w:t>
      </w:r>
      <w:r w:rsidR="007539D7">
        <w:rPr>
          <w:sz w:val="22"/>
          <w:szCs w:val="22"/>
        </w:rPr>
        <w:t>у</w:t>
      </w:r>
      <w:proofErr w:type="spellEnd"/>
      <w:r w:rsidR="007539D7">
        <w:rPr>
          <w:sz w:val="22"/>
          <w:szCs w:val="22"/>
        </w:rPr>
        <w:t xml:space="preserve"> за вознаграждение и от своего имени</w:t>
      </w:r>
      <w:r w:rsidR="00420933">
        <w:rPr>
          <w:sz w:val="22"/>
          <w:szCs w:val="22"/>
        </w:rPr>
        <w:t xml:space="preserve"> осуществлять реализацию </w:t>
      </w:r>
      <w:proofErr w:type="spellStart"/>
      <w:r w:rsidR="00420933">
        <w:rPr>
          <w:sz w:val="22"/>
          <w:szCs w:val="22"/>
        </w:rPr>
        <w:t>турпродукт</w:t>
      </w:r>
      <w:r w:rsidR="00912DAE">
        <w:rPr>
          <w:sz w:val="22"/>
          <w:szCs w:val="22"/>
        </w:rPr>
        <w:t>ов</w:t>
      </w:r>
      <w:proofErr w:type="spellEnd"/>
      <w:r w:rsidR="00420933">
        <w:rPr>
          <w:sz w:val="22"/>
          <w:szCs w:val="22"/>
        </w:rPr>
        <w:t xml:space="preserve"> </w:t>
      </w:r>
      <w:r w:rsidR="00021EB2">
        <w:rPr>
          <w:sz w:val="22"/>
          <w:szCs w:val="22"/>
        </w:rPr>
        <w:t>Туроператор</w:t>
      </w:r>
      <w:r w:rsidR="00420933">
        <w:rPr>
          <w:sz w:val="22"/>
          <w:szCs w:val="22"/>
        </w:rPr>
        <w:t xml:space="preserve">а </w:t>
      </w:r>
      <w:r w:rsidR="007539D7">
        <w:rPr>
          <w:sz w:val="22"/>
          <w:szCs w:val="22"/>
        </w:rPr>
        <w:t>третьим лицам – туристам</w:t>
      </w:r>
      <w:r w:rsidR="00420933">
        <w:rPr>
          <w:sz w:val="22"/>
          <w:szCs w:val="22"/>
        </w:rPr>
        <w:t xml:space="preserve"> </w:t>
      </w:r>
      <w:r w:rsidR="007539D7">
        <w:rPr>
          <w:sz w:val="22"/>
          <w:szCs w:val="22"/>
        </w:rPr>
        <w:t xml:space="preserve"> </w:t>
      </w:r>
      <w:r w:rsidR="00420933">
        <w:rPr>
          <w:sz w:val="22"/>
          <w:szCs w:val="22"/>
        </w:rPr>
        <w:t xml:space="preserve">на основании  </w:t>
      </w:r>
      <w:r w:rsidR="007539D7">
        <w:rPr>
          <w:sz w:val="22"/>
          <w:szCs w:val="22"/>
        </w:rPr>
        <w:t>договор</w:t>
      </w:r>
      <w:r w:rsidR="005C4F92">
        <w:rPr>
          <w:sz w:val="22"/>
          <w:szCs w:val="22"/>
        </w:rPr>
        <w:t>а</w:t>
      </w:r>
      <w:r w:rsidR="007539D7">
        <w:rPr>
          <w:sz w:val="22"/>
          <w:szCs w:val="22"/>
        </w:rPr>
        <w:t xml:space="preserve"> на оказание </w:t>
      </w:r>
      <w:r w:rsidR="00F64707">
        <w:rPr>
          <w:sz w:val="22"/>
          <w:szCs w:val="22"/>
        </w:rPr>
        <w:t>туристических</w:t>
      </w:r>
      <w:r w:rsidR="007539D7">
        <w:rPr>
          <w:sz w:val="22"/>
          <w:szCs w:val="22"/>
        </w:rPr>
        <w:t xml:space="preserve"> услуг</w:t>
      </w:r>
      <w:r w:rsidR="00420933">
        <w:rPr>
          <w:sz w:val="22"/>
          <w:szCs w:val="22"/>
        </w:rPr>
        <w:t>.</w:t>
      </w:r>
    </w:p>
    <w:p w:rsidR="00420933" w:rsidRDefault="00593FF1" w:rsidP="00D62933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021EB2">
        <w:rPr>
          <w:sz w:val="22"/>
          <w:szCs w:val="22"/>
        </w:rPr>
        <w:t>Турагент</w:t>
      </w:r>
      <w:r w:rsidR="00420933">
        <w:rPr>
          <w:sz w:val="22"/>
          <w:szCs w:val="22"/>
        </w:rPr>
        <w:t xml:space="preserve"> обязуется исполнить указанное поручение </w:t>
      </w:r>
      <w:r w:rsidR="00021EB2">
        <w:rPr>
          <w:sz w:val="22"/>
          <w:szCs w:val="22"/>
        </w:rPr>
        <w:t>Туроператор</w:t>
      </w:r>
      <w:r w:rsidR="00420933">
        <w:rPr>
          <w:sz w:val="22"/>
          <w:szCs w:val="22"/>
        </w:rPr>
        <w:t>а в соответствии с условиями настоящего договора.</w:t>
      </w:r>
    </w:p>
    <w:p w:rsidR="00420933" w:rsidRDefault="00593FF1" w:rsidP="00D62933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021EB2">
        <w:rPr>
          <w:sz w:val="22"/>
          <w:szCs w:val="22"/>
        </w:rPr>
        <w:t>Туроператор</w:t>
      </w:r>
      <w:r w:rsidR="005C4F92">
        <w:rPr>
          <w:sz w:val="22"/>
          <w:szCs w:val="22"/>
        </w:rPr>
        <w:t xml:space="preserve"> обязуется обеспечить исполнение указанного договора с туристом в части обязанностей по организации предусмотренного в договоре путешествия (тура).</w:t>
      </w:r>
    </w:p>
    <w:p w:rsidR="005C4F92" w:rsidRDefault="00593FF1" w:rsidP="00D62933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912DAE">
        <w:rPr>
          <w:sz w:val="22"/>
          <w:szCs w:val="22"/>
        </w:rPr>
        <w:t xml:space="preserve">Существенные условия заключаемых </w:t>
      </w:r>
      <w:proofErr w:type="spellStart"/>
      <w:r w:rsidR="00021EB2">
        <w:rPr>
          <w:sz w:val="22"/>
          <w:szCs w:val="22"/>
        </w:rPr>
        <w:t>Турагент</w:t>
      </w:r>
      <w:r w:rsidR="00912DAE">
        <w:rPr>
          <w:sz w:val="22"/>
          <w:szCs w:val="22"/>
        </w:rPr>
        <w:t>ом</w:t>
      </w:r>
      <w:proofErr w:type="spellEnd"/>
      <w:r w:rsidR="00912DAE">
        <w:rPr>
          <w:sz w:val="22"/>
          <w:szCs w:val="22"/>
        </w:rPr>
        <w:t xml:space="preserve"> договоров с туристами (м</w:t>
      </w:r>
      <w:r w:rsidR="005C4F92">
        <w:rPr>
          <w:sz w:val="22"/>
          <w:szCs w:val="22"/>
        </w:rPr>
        <w:t>аршруты путешествий, графики заездов, программы туров</w:t>
      </w:r>
      <w:r w:rsidR="00A2618F">
        <w:rPr>
          <w:sz w:val="22"/>
          <w:szCs w:val="22"/>
        </w:rPr>
        <w:t>, цены</w:t>
      </w:r>
      <w:r w:rsidR="005C4F92">
        <w:rPr>
          <w:sz w:val="22"/>
          <w:szCs w:val="22"/>
        </w:rPr>
        <w:t xml:space="preserve"> и другие</w:t>
      </w:r>
      <w:r w:rsidR="00A2618F">
        <w:rPr>
          <w:sz w:val="22"/>
          <w:szCs w:val="22"/>
        </w:rPr>
        <w:t xml:space="preserve"> условия)</w:t>
      </w:r>
      <w:r w:rsidR="005C4F92">
        <w:rPr>
          <w:sz w:val="22"/>
          <w:szCs w:val="22"/>
        </w:rPr>
        <w:t xml:space="preserve"> </w:t>
      </w:r>
      <w:r w:rsidR="00A2618F">
        <w:rPr>
          <w:sz w:val="22"/>
          <w:szCs w:val="22"/>
        </w:rPr>
        <w:t xml:space="preserve">определяются в рекламных рассылках и иных материалах, предоставляемых </w:t>
      </w:r>
      <w:r w:rsidR="00021EB2">
        <w:rPr>
          <w:sz w:val="22"/>
          <w:szCs w:val="22"/>
        </w:rPr>
        <w:t>Туроператор</w:t>
      </w:r>
      <w:r w:rsidR="00A2618F">
        <w:rPr>
          <w:sz w:val="22"/>
          <w:szCs w:val="22"/>
        </w:rPr>
        <w:t xml:space="preserve">ом, которые рассматриваются как </w:t>
      </w:r>
      <w:r w:rsidR="005C4F92">
        <w:rPr>
          <w:sz w:val="22"/>
          <w:szCs w:val="22"/>
        </w:rPr>
        <w:t>приложения к настоящему договору</w:t>
      </w:r>
      <w:r w:rsidR="00A2618F">
        <w:rPr>
          <w:sz w:val="22"/>
          <w:szCs w:val="22"/>
        </w:rPr>
        <w:t xml:space="preserve"> и являютс</w:t>
      </w:r>
      <w:r w:rsidR="005C4F92">
        <w:rPr>
          <w:sz w:val="22"/>
          <w:szCs w:val="22"/>
        </w:rPr>
        <w:t>я его неотъемл</w:t>
      </w:r>
      <w:r w:rsidR="002E5A1A">
        <w:rPr>
          <w:sz w:val="22"/>
          <w:szCs w:val="22"/>
        </w:rPr>
        <w:t>е</w:t>
      </w:r>
      <w:r w:rsidR="005C4F92">
        <w:rPr>
          <w:sz w:val="22"/>
          <w:szCs w:val="22"/>
        </w:rPr>
        <w:t>мой частью.</w:t>
      </w:r>
    </w:p>
    <w:p w:rsidR="00834C16" w:rsidRPr="00F91AB8" w:rsidRDefault="00834C16" w:rsidP="00F55630">
      <w:pPr>
        <w:numPr>
          <w:ilvl w:val="0"/>
          <w:numId w:val="1"/>
        </w:numPr>
        <w:tabs>
          <w:tab w:val="clear" w:pos="720"/>
          <w:tab w:val="num" w:pos="362"/>
        </w:tabs>
        <w:spacing w:before="120" w:after="80"/>
        <w:ind w:left="0" w:firstLine="0"/>
        <w:jc w:val="center"/>
        <w:rPr>
          <w:b/>
          <w:bCs/>
          <w:sz w:val="22"/>
          <w:szCs w:val="22"/>
        </w:rPr>
      </w:pPr>
      <w:r w:rsidRPr="00F91AB8">
        <w:rPr>
          <w:b/>
          <w:bCs/>
          <w:sz w:val="22"/>
          <w:szCs w:val="22"/>
        </w:rPr>
        <w:t>ОБЩИЕ УСЛОВИЯ</w:t>
      </w:r>
    </w:p>
    <w:p w:rsidR="00170175" w:rsidRDefault="00593FF1" w:rsidP="00D62933">
      <w:pPr>
        <w:spacing w:before="0" w:after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2.1.</w:t>
      </w:r>
      <w:r w:rsidR="00170175">
        <w:rPr>
          <w:spacing w:val="-1"/>
          <w:sz w:val="22"/>
          <w:szCs w:val="22"/>
        </w:rPr>
        <w:t xml:space="preserve">При </w:t>
      </w:r>
      <w:r w:rsidR="00170175" w:rsidRPr="00170175">
        <w:rPr>
          <w:spacing w:val="-1"/>
          <w:sz w:val="22"/>
          <w:szCs w:val="22"/>
        </w:rPr>
        <w:t xml:space="preserve">наличии туристов </w:t>
      </w:r>
      <w:r w:rsidR="00021EB2">
        <w:rPr>
          <w:spacing w:val="-1"/>
          <w:sz w:val="22"/>
          <w:szCs w:val="22"/>
        </w:rPr>
        <w:t>Турагент</w:t>
      </w:r>
      <w:r w:rsidR="00170175" w:rsidRPr="00170175">
        <w:rPr>
          <w:spacing w:val="-1"/>
          <w:sz w:val="22"/>
          <w:szCs w:val="22"/>
        </w:rPr>
        <w:t xml:space="preserve"> уточняет у  </w:t>
      </w:r>
      <w:r w:rsidR="00021EB2">
        <w:rPr>
          <w:spacing w:val="-1"/>
          <w:sz w:val="22"/>
          <w:szCs w:val="22"/>
        </w:rPr>
        <w:t>Туроператор</w:t>
      </w:r>
      <w:r w:rsidR="00170175">
        <w:rPr>
          <w:spacing w:val="-1"/>
          <w:sz w:val="22"/>
          <w:szCs w:val="22"/>
        </w:rPr>
        <w:t>а</w:t>
      </w:r>
      <w:r w:rsidR="00170175" w:rsidRPr="00170175">
        <w:rPr>
          <w:spacing w:val="-1"/>
          <w:sz w:val="22"/>
          <w:szCs w:val="22"/>
        </w:rPr>
        <w:t xml:space="preserve"> наличие свободных мест на заявленный тур и направляет </w:t>
      </w:r>
      <w:r w:rsidR="00021EB2">
        <w:rPr>
          <w:spacing w:val="-1"/>
          <w:sz w:val="22"/>
          <w:szCs w:val="22"/>
        </w:rPr>
        <w:t>Туроператор</w:t>
      </w:r>
      <w:r w:rsidR="00170175">
        <w:rPr>
          <w:spacing w:val="-1"/>
          <w:sz w:val="22"/>
          <w:szCs w:val="22"/>
        </w:rPr>
        <w:t xml:space="preserve">у </w:t>
      </w:r>
      <w:r w:rsidR="00170175" w:rsidRPr="00170175">
        <w:rPr>
          <w:spacing w:val="-1"/>
          <w:sz w:val="22"/>
          <w:szCs w:val="22"/>
        </w:rPr>
        <w:t xml:space="preserve"> заявку, заверенную печатью </w:t>
      </w:r>
      <w:r w:rsidR="00170175">
        <w:rPr>
          <w:spacing w:val="-1"/>
          <w:sz w:val="22"/>
          <w:szCs w:val="22"/>
        </w:rPr>
        <w:t>и подписью</w:t>
      </w:r>
      <w:r w:rsidR="00F55630">
        <w:rPr>
          <w:spacing w:val="-1"/>
          <w:sz w:val="22"/>
          <w:szCs w:val="22"/>
        </w:rPr>
        <w:t xml:space="preserve"> уполномоченного лица</w:t>
      </w:r>
      <w:r w:rsidR="00170175">
        <w:rPr>
          <w:spacing w:val="-1"/>
          <w:sz w:val="22"/>
          <w:szCs w:val="22"/>
        </w:rPr>
        <w:t>.</w:t>
      </w:r>
    </w:p>
    <w:p w:rsidR="00170175" w:rsidRPr="00F91AB8" w:rsidRDefault="00593FF1" w:rsidP="00D62933">
      <w:pPr>
        <w:spacing w:before="0" w:after="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2.2.</w:t>
      </w:r>
      <w:r w:rsidR="00F91AB8" w:rsidRPr="00F91AB8">
        <w:rPr>
          <w:sz w:val="22"/>
          <w:szCs w:val="22"/>
        </w:rPr>
        <w:t xml:space="preserve">После получения от </w:t>
      </w:r>
      <w:proofErr w:type="spellStart"/>
      <w:r w:rsidR="00021EB2">
        <w:rPr>
          <w:sz w:val="22"/>
          <w:szCs w:val="22"/>
        </w:rPr>
        <w:t>Турагент</w:t>
      </w:r>
      <w:r w:rsidR="00F91AB8" w:rsidRPr="00F91AB8">
        <w:rPr>
          <w:sz w:val="22"/>
          <w:szCs w:val="22"/>
        </w:rPr>
        <w:t>а</w:t>
      </w:r>
      <w:proofErr w:type="spellEnd"/>
      <w:r w:rsidR="00F91AB8" w:rsidRPr="00F91AB8">
        <w:rPr>
          <w:sz w:val="22"/>
          <w:szCs w:val="22"/>
        </w:rPr>
        <w:t xml:space="preserve"> заверенной заявки на организацию </w:t>
      </w:r>
      <w:r w:rsidR="00F91AB8">
        <w:rPr>
          <w:sz w:val="22"/>
          <w:szCs w:val="22"/>
        </w:rPr>
        <w:t>путешествия</w:t>
      </w:r>
      <w:r w:rsidR="00F91AB8" w:rsidRPr="00F91AB8">
        <w:rPr>
          <w:sz w:val="22"/>
          <w:szCs w:val="22"/>
        </w:rPr>
        <w:t xml:space="preserve"> </w:t>
      </w:r>
      <w:r w:rsidR="00021EB2">
        <w:rPr>
          <w:sz w:val="22"/>
          <w:szCs w:val="22"/>
        </w:rPr>
        <w:t>Туроператор</w:t>
      </w:r>
      <w:r w:rsidR="00F91AB8" w:rsidRPr="00F91AB8">
        <w:rPr>
          <w:sz w:val="22"/>
          <w:szCs w:val="22"/>
        </w:rPr>
        <w:t xml:space="preserve"> выставляет </w:t>
      </w:r>
      <w:proofErr w:type="spellStart"/>
      <w:r w:rsidR="00021EB2">
        <w:rPr>
          <w:sz w:val="22"/>
          <w:szCs w:val="22"/>
        </w:rPr>
        <w:t>Турагент</w:t>
      </w:r>
      <w:r w:rsidR="00F91AB8" w:rsidRPr="00F91AB8">
        <w:rPr>
          <w:sz w:val="22"/>
          <w:szCs w:val="22"/>
        </w:rPr>
        <w:t>у</w:t>
      </w:r>
      <w:proofErr w:type="spellEnd"/>
      <w:r w:rsidR="00F91AB8" w:rsidRPr="00F91AB8">
        <w:rPr>
          <w:sz w:val="22"/>
          <w:szCs w:val="22"/>
        </w:rPr>
        <w:t xml:space="preserve"> счет на оплату стоимости заявленного тура</w:t>
      </w:r>
      <w:r w:rsidR="00F91AB8">
        <w:rPr>
          <w:sz w:val="22"/>
          <w:szCs w:val="22"/>
        </w:rPr>
        <w:t xml:space="preserve"> с указанием суммы комиссионного </w:t>
      </w:r>
      <w:r w:rsidR="00F91AB8" w:rsidRPr="00F91AB8">
        <w:rPr>
          <w:sz w:val="22"/>
          <w:szCs w:val="22"/>
        </w:rPr>
        <w:t>вознаграждения</w:t>
      </w:r>
      <w:r w:rsidR="00F91AB8">
        <w:rPr>
          <w:sz w:val="22"/>
          <w:szCs w:val="22"/>
        </w:rPr>
        <w:t>.</w:t>
      </w:r>
      <w:r w:rsidR="00F91AB8" w:rsidRPr="00F91AB8">
        <w:rPr>
          <w:sz w:val="22"/>
          <w:szCs w:val="22"/>
        </w:rPr>
        <w:t xml:space="preserve"> Счет на оплату является одновременно подтверждением заявки </w:t>
      </w:r>
      <w:proofErr w:type="spellStart"/>
      <w:r w:rsidR="00021EB2">
        <w:rPr>
          <w:sz w:val="22"/>
          <w:szCs w:val="22"/>
        </w:rPr>
        <w:t>Турагент</w:t>
      </w:r>
      <w:r w:rsidR="00F91AB8">
        <w:rPr>
          <w:sz w:val="22"/>
          <w:szCs w:val="22"/>
        </w:rPr>
        <w:t>а</w:t>
      </w:r>
      <w:proofErr w:type="spellEnd"/>
      <w:r w:rsidR="00F91AB8">
        <w:t>.</w:t>
      </w:r>
    </w:p>
    <w:p w:rsidR="00F91AB8" w:rsidRDefault="00593FF1" w:rsidP="00D62933">
      <w:pPr>
        <w:spacing w:before="0" w:after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2.3.</w:t>
      </w:r>
      <w:r w:rsidR="00F91AB8">
        <w:rPr>
          <w:spacing w:val="-1"/>
          <w:sz w:val="22"/>
          <w:szCs w:val="22"/>
        </w:rPr>
        <w:t xml:space="preserve">Заявка считается принятой только после подтверждения ее </w:t>
      </w:r>
      <w:r w:rsidR="00021EB2">
        <w:rPr>
          <w:spacing w:val="-1"/>
          <w:sz w:val="22"/>
          <w:szCs w:val="22"/>
        </w:rPr>
        <w:t>Туроператор</w:t>
      </w:r>
      <w:r w:rsidR="00F91AB8">
        <w:rPr>
          <w:spacing w:val="-1"/>
          <w:sz w:val="22"/>
          <w:szCs w:val="22"/>
        </w:rPr>
        <w:t>ом.</w:t>
      </w:r>
    </w:p>
    <w:p w:rsidR="00F91AB8" w:rsidRPr="00F91AB8" w:rsidRDefault="00593FF1" w:rsidP="00D62933">
      <w:pPr>
        <w:spacing w:before="0" w:after="0"/>
        <w:jc w:val="both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>2.4.</w:t>
      </w:r>
      <w:r w:rsidR="00F91AB8" w:rsidRPr="00F91AB8">
        <w:rPr>
          <w:spacing w:val="-2"/>
          <w:sz w:val="22"/>
          <w:szCs w:val="22"/>
        </w:rPr>
        <w:t xml:space="preserve">Все договоренности сторон по настоящему договору, связанные с реализацией </w:t>
      </w:r>
      <w:r w:rsidR="00F91AB8" w:rsidRPr="00F91AB8">
        <w:rPr>
          <w:spacing w:val="-1"/>
          <w:sz w:val="22"/>
          <w:szCs w:val="22"/>
        </w:rPr>
        <w:t xml:space="preserve">тура и исполнением договора </w:t>
      </w:r>
      <w:r w:rsidR="00F91AB8">
        <w:rPr>
          <w:spacing w:val="-1"/>
          <w:sz w:val="22"/>
          <w:szCs w:val="22"/>
        </w:rPr>
        <w:t>(</w:t>
      </w:r>
      <w:r w:rsidR="00F91AB8" w:rsidRPr="00F91AB8">
        <w:rPr>
          <w:spacing w:val="-1"/>
          <w:sz w:val="22"/>
          <w:szCs w:val="22"/>
        </w:rPr>
        <w:t xml:space="preserve">заявка, подтверждение заявки, изменение в </w:t>
      </w:r>
      <w:r w:rsidR="00F91AB8" w:rsidRPr="00F91AB8">
        <w:rPr>
          <w:spacing w:val="6"/>
          <w:sz w:val="22"/>
          <w:szCs w:val="22"/>
        </w:rPr>
        <w:t>подтверждение и</w:t>
      </w:r>
      <w:r w:rsidR="00F91AB8">
        <w:rPr>
          <w:spacing w:val="6"/>
          <w:sz w:val="22"/>
          <w:szCs w:val="22"/>
        </w:rPr>
        <w:t>ли в</w:t>
      </w:r>
      <w:r w:rsidR="00F91AB8" w:rsidRPr="00F91AB8">
        <w:rPr>
          <w:spacing w:val="6"/>
          <w:sz w:val="22"/>
          <w:szCs w:val="22"/>
        </w:rPr>
        <w:t xml:space="preserve"> заявку, отказ от заявки и т.п.</w:t>
      </w:r>
      <w:r w:rsidR="00F91AB8">
        <w:rPr>
          <w:spacing w:val="6"/>
          <w:sz w:val="22"/>
          <w:szCs w:val="22"/>
        </w:rPr>
        <w:t>)</w:t>
      </w:r>
      <w:r w:rsidR="00F91AB8" w:rsidRPr="00F91AB8">
        <w:rPr>
          <w:spacing w:val="6"/>
          <w:sz w:val="22"/>
          <w:szCs w:val="22"/>
        </w:rPr>
        <w:t xml:space="preserve"> осуществляются только в письменной форме. К письменной форме приравниваются </w:t>
      </w:r>
      <w:r w:rsidR="00F64707" w:rsidRPr="00F91AB8">
        <w:rPr>
          <w:spacing w:val="6"/>
          <w:sz w:val="22"/>
          <w:szCs w:val="22"/>
        </w:rPr>
        <w:t>факси</w:t>
      </w:r>
      <w:r w:rsidR="00F64707">
        <w:rPr>
          <w:spacing w:val="6"/>
          <w:sz w:val="22"/>
          <w:szCs w:val="22"/>
        </w:rPr>
        <w:t>м</w:t>
      </w:r>
      <w:r w:rsidR="00F64707" w:rsidRPr="00F91AB8">
        <w:rPr>
          <w:spacing w:val="6"/>
          <w:sz w:val="22"/>
          <w:szCs w:val="22"/>
        </w:rPr>
        <w:t>ильные</w:t>
      </w:r>
      <w:r w:rsidR="00F91AB8" w:rsidRPr="00F91AB8">
        <w:rPr>
          <w:spacing w:val="6"/>
          <w:sz w:val="22"/>
          <w:szCs w:val="22"/>
        </w:rPr>
        <w:t xml:space="preserve"> сообщения, с условием их последующей замены на оригинальные документы</w:t>
      </w:r>
    </w:p>
    <w:p w:rsidR="00834C16" w:rsidRPr="00F91AB8" w:rsidRDefault="00834C16" w:rsidP="00187A01">
      <w:pPr>
        <w:numPr>
          <w:ilvl w:val="0"/>
          <w:numId w:val="1"/>
        </w:numPr>
        <w:tabs>
          <w:tab w:val="clear" w:pos="720"/>
          <w:tab w:val="num" w:pos="362"/>
        </w:tabs>
        <w:spacing w:before="120" w:after="80"/>
        <w:ind w:left="0" w:firstLine="0"/>
        <w:jc w:val="center"/>
        <w:rPr>
          <w:b/>
          <w:bCs/>
          <w:sz w:val="22"/>
          <w:szCs w:val="22"/>
        </w:rPr>
      </w:pPr>
      <w:r w:rsidRPr="00F91AB8">
        <w:rPr>
          <w:b/>
          <w:bCs/>
          <w:sz w:val="22"/>
          <w:szCs w:val="22"/>
        </w:rPr>
        <w:t>ПРАВА И ОБЯЗАННОСТИ СТОРОН</w:t>
      </w:r>
    </w:p>
    <w:p w:rsidR="00A616EA" w:rsidRPr="00FD1D61" w:rsidRDefault="00E84079" w:rsidP="00D62933">
      <w:pPr>
        <w:tabs>
          <w:tab w:val="num" w:pos="720"/>
          <w:tab w:val="left" w:pos="905"/>
        </w:tabs>
        <w:spacing w:before="0" w:after="8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021EB2">
        <w:rPr>
          <w:sz w:val="22"/>
          <w:szCs w:val="22"/>
        </w:rPr>
        <w:t>Туроператор</w:t>
      </w:r>
      <w:r w:rsidR="00A616EA" w:rsidRPr="00FD1D61">
        <w:rPr>
          <w:sz w:val="22"/>
          <w:szCs w:val="22"/>
        </w:rPr>
        <w:t xml:space="preserve"> обязуется:</w:t>
      </w:r>
    </w:p>
    <w:p w:rsidR="00A616EA" w:rsidRDefault="00E84079" w:rsidP="00D629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3.1.1.</w:t>
      </w:r>
      <w:r w:rsidR="00944CE7">
        <w:rPr>
          <w:sz w:val="22"/>
          <w:szCs w:val="22"/>
        </w:rPr>
        <w:t xml:space="preserve">Предоставить </w:t>
      </w:r>
      <w:proofErr w:type="spellStart"/>
      <w:r w:rsidR="00021EB2">
        <w:rPr>
          <w:sz w:val="22"/>
          <w:szCs w:val="22"/>
        </w:rPr>
        <w:t>Турагент</w:t>
      </w:r>
      <w:r w:rsidR="00944CE7">
        <w:rPr>
          <w:sz w:val="22"/>
          <w:szCs w:val="22"/>
        </w:rPr>
        <w:t>у</w:t>
      </w:r>
      <w:proofErr w:type="spellEnd"/>
      <w:r w:rsidR="00944CE7">
        <w:rPr>
          <w:sz w:val="22"/>
          <w:szCs w:val="22"/>
        </w:rPr>
        <w:t xml:space="preserve"> информационные материалы по каждому туру, бланки, памятки и другие документы, необходимые для выполнения обязанностей по настоящему договору.</w:t>
      </w:r>
    </w:p>
    <w:p w:rsidR="000D00C8" w:rsidRDefault="00E84079" w:rsidP="00D629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 w:rsidR="000D00C8">
        <w:rPr>
          <w:sz w:val="22"/>
          <w:szCs w:val="22"/>
        </w:rPr>
        <w:t xml:space="preserve">Оформлять для туристов </w:t>
      </w:r>
      <w:proofErr w:type="spellStart"/>
      <w:r w:rsidR="00021EB2">
        <w:rPr>
          <w:sz w:val="22"/>
          <w:szCs w:val="22"/>
        </w:rPr>
        <w:t>Турагент</w:t>
      </w:r>
      <w:r w:rsidR="000D00C8">
        <w:rPr>
          <w:sz w:val="22"/>
          <w:szCs w:val="22"/>
        </w:rPr>
        <w:t>а</w:t>
      </w:r>
      <w:proofErr w:type="spellEnd"/>
      <w:r w:rsidR="000D00C8">
        <w:rPr>
          <w:sz w:val="22"/>
          <w:szCs w:val="22"/>
        </w:rPr>
        <w:t xml:space="preserve"> въездные визы в страну следования, а при необходимости – и транзитные визы.</w:t>
      </w:r>
    </w:p>
    <w:p w:rsidR="0031560C" w:rsidRDefault="00E84079" w:rsidP="00D629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3.1.3.</w:t>
      </w:r>
      <w:r w:rsidR="0031560C">
        <w:rPr>
          <w:sz w:val="22"/>
          <w:szCs w:val="22"/>
        </w:rPr>
        <w:t xml:space="preserve">Назначить руководителя группы, в составе которой турист будет совершать путешествие. </w:t>
      </w:r>
      <w:r w:rsidR="00F64707">
        <w:rPr>
          <w:sz w:val="22"/>
          <w:szCs w:val="22"/>
        </w:rPr>
        <w:t>Руководитель</w:t>
      </w:r>
      <w:r w:rsidR="0031560C">
        <w:rPr>
          <w:sz w:val="22"/>
          <w:szCs w:val="22"/>
        </w:rPr>
        <w:t xml:space="preserve"> группы является представителем </w:t>
      </w:r>
      <w:r w:rsidR="00021EB2">
        <w:rPr>
          <w:sz w:val="22"/>
          <w:szCs w:val="22"/>
        </w:rPr>
        <w:t>Туроператор</w:t>
      </w:r>
      <w:r w:rsidR="0031560C">
        <w:rPr>
          <w:sz w:val="22"/>
          <w:szCs w:val="22"/>
        </w:rPr>
        <w:t xml:space="preserve">а и выступает от его имени во время путешествия. </w:t>
      </w:r>
    </w:p>
    <w:p w:rsidR="000D00C8" w:rsidRDefault="00E84079" w:rsidP="00D629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3.1.4.</w:t>
      </w:r>
      <w:r w:rsidR="000D00C8">
        <w:rPr>
          <w:sz w:val="22"/>
          <w:szCs w:val="22"/>
        </w:rPr>
        <w:t xml:space="preserve">Своевременно информировать </w:t>
      </w:r>
      <w:proofErr w:type="spellStart"/>
      <w:r w:rsidR="00021EB2">
        <w:rPr>
          <w:sz w:val="22"/>
          <w:szCs w:val="22"/>
        </w:rPr>
        <w:t>Турагент</w:t>
      </w:r>
      <w:r w:rsidR="000D00C8">
        <w:rPr>
          <w:sz w:val="22"/>
          <w:szCs w:val="22"/>
        </w:rPr>
        <w:t>а</w:t>
      </w:r>
      <w:proofErr w:type="spellEnd"/>
      <w:r w:rsidR="000D00C8">
        <w:rPr>
          <w:sz w:val="22"/>
          <w:szCs w:val="22"/>
        </w:rPr>
        <w:t xml:space="preserve"> обо </w:t>
      </w:r>
      <w:r w:rsidR="00A36551">
        <w:rPr>
          <w:sz w:val="22"/>
          <w:szCs w:val="22"/>
        </w:rPr>
        <w:t xml:space="preserve">всех </w:t>
      </w:r>
      <w:r w:rsidR="000D00C8">
        <w:rPr>
          <w:sz w:val="22"/>
          <w:szCs w:val="22"/>
        </w:rPr>
        <w:t xml:space="preserve">изменениях в </w:t>
      </w:r>
      <w:r w:rsidR="00A36551">
        <w:rPr>
          <w:sz w:val="22"/>
          <w:szCs w:val="22"/>
        </w:rPr>
        <w:t xml:space="preserve">ценах, </w:t>
      </w:r>
      <w:r w:rsidR="000D00C8">
        <w:rPr>
          <w:sz w:val="22"/>
          <w:szCs w:val="22"/>
        </w:rPr>
        <w:t xml:space="preserve">программе тура, </w:t>
      </w:r>
      <w:r w:rsidR="00F64707">
        <w:rPr>
          <w:sz w:val="22"/>
          <w:szCs w:val="22"/>
        </w:rPr>
        <w:t>условиях</w:t>
      </w:r>
      <w:r w:rsidR="00A36551">
        <w:rPr>
          <w:sz w:val="22"/>
          <w:szCs w:val="22"/>
        </w:rPr>
        <w:t xml:space="preserve"> обслуживания.</w:t>
      </w:r>
      <w:r w:rsidR="0031560C">
        <w:rPr>
          <w:sz w:val="22"/>
          <w:szCs w:val="22"/>
        </w:rPr>
        <w:t xml:space="preserve"> В случае изменения менее чем за 20 дней до начала путешествия его существенных условий, – незамедлительно сообщать об этом </w:t>
      </w:r>
      <w:proofErr w:type="spellStart"/>
      <w:r w:rsidR="00021EB2">
        <w:rPr>
          <w:sz w:val="22"/>
          <w:szCs w:val="22"/>
        </w:rPr>
        <w:t>Турагент</w:t>
      </w:r>
      <w:r w:rsidR="0031560C">
        <w:rPr>
          <w:sz w:val="22"/>
          <w:szCs w:val="22"/>
        </w:rPr>
        <w:t>у</w:t>
      </w:r>
      <w:proofErr w:type="spellEnd"/>
      <w:r w:rsidR="0031560C">
        <w:rPr>
          <w:sz w:val="22"/>
          <w:szCs w:val="22"/>
        </w:rPr>
        <w:t xml:space="preserve"> и, при необходимости, принимать участие в урегулировании отношений с туристом.</w:t>
      </w:r>
    </w:p>
    <w:p w:rsidR="00A616EA" w:rsidRDefault="00E84079" w:rsidP="00D629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3.1.5.</w:t>
      </w:r>
      <w:r w:rsidR="000D00C8">
        <w:rPr>
          <w:sz w:val="22"/>
          <w:szCs w:val="22"/>
        </w:rPr>
        <w:t>Обеспечить предоставление туристам услуг в стране пребывания в соответствии с программой тура</w:t>
      </w:r>
      <w:r w:rsidR="00FD1D61">
        <w:rPr>
          <w:sz w:val="22"/>
          <w:szCs w:val="22"/>
        </w:rPr>
        <w:t xml:space="preserve">, надлежаще проданного </w:t>
      </w:r>
      <w:proofErr w:type="spellStart"/>
      <w:r w:rsidR="00021EB2">
        <w:rPr>
          <w:sz w:val="22"/>
          <w:szCs w:val="22"/>
        </w:rPr>
        <w:t>Турагент</w:t>
      </w:r>
      <w:r w:rsidR="00FD1D61">
        <w:rPr>
          <w:sz w:val="22"/>
          <w:szCs w:val="22"/>
        </w:rPr>
        <w:t>ом</w:t>
      </w:r>
      <w:proofErr w:type="spellEnd"/>
      <w:r w:rsidR="00FD1D61">
        <w:rPr>
          <w:sz w:val="22"/>
          <w:szCs w:val="22"/>
        </w:rPr>
        <w:t xml:space="preserve"> в рамках настоящего договора.</w:t>
      </w:r>
    </w:p>
    <w:p w:rsidR="00E4116E" w:rsidRDefault="00E84079" w:rsidP="00D629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3.1.6.</w:t>
      </w:r>
      <w:r w:rsidR="00E4116E">
        <w:rPr>
          <w:sz w:val="22"/>
          <w:szCs w:val="22"/>
        </w:rPr>
        <w:t xml:space="preserve">Обеспечить получение </w:t>
      </w:r>
      <w:proofErr w:type="spellStart"/>
      <w:r w:rsidR="00021EB2">
        <w:rPr>
          <w:sz w:val="22"/>
          <w:szCs w:val="22"/>
        </w:rPr>
        <w:t>Турагент</w:t>
      </w:r>
      <w:r w:rsidR="00E4116E">
        <w:rPr>
          <w:sz w:val="22"/>
          <w:szCs w:val="22"/>
        </w:rPr>
        <w:t>ом</w:t>
      </w:r>
      <w:proofErr w:type="spellEnd"/>
      <w:r w:rsidR="00E4116E">
        <w:rPr>
          <w:sz w:val="22"/>
          <w:szCs w:val="22"/>
        </w:rPr>
        <w:t xml:space="preserve"> вознаграждения за выполненное поручение</w:t>
      </w:r>
      <w:r w:rsidR="00C7416F">
        <w:rPr>
          <w:sz w:val="22"/>
          <w:szCs w:val="22"/>
        </w:rPr>
        <w:t xml:space="preserve"> (в размере и п</w:t>
      </w:r>
      <w:r w:rsidR="00110AD1">
        <w:rPr>
          <w:sz w:val="22"/>
          <w:szCs w:val="22"/>
        </w:rPr>
        <w:t>орядке, оговоренном в пунктах 4 и</w:t>
      </w:r>
      <w:r w:rsidR="00C7416F">
        <w:rPr>
          <w:sz w:val="22"/>
          <w:szCs w:val="22"/>
        </w:rPr>
        <w:t xml:space="preserve"> 5 настоящего договора).</w:t>
      </w:r>
      <w:r w:rsidR="00E4116E">
        <w:rPr>
          <w:sz w:val="22"/>
          <w:szCs w:val="22"/>
        </w:rPr>
        <w:t xml:space="preserve"> Если договор комиссии не был исполнен по причинам, зависящим от </w:t>
      </w:r>
      <w:r w:rsidR="00021EB2">
        <w:rPr>
          <w:sz w:val="22"/>
          <w:szCs w:val="22"/>
        </w:rPr>
        <w:t>Туроператор</w:t>
      </w:r>
      <w:r w:rsidR="00E4116E">
        <w:rPr>
          <w:sz w:val="22"/>
          <w:szCs w:val="22"/>
        </w:rPr>
        <w:t xml:space="preserve">а, </w:t>
      </w:r>
      <w:r w:rsidR="00021EB2">
        <w:rPr>
          <w:sz w:val="22"/>
          <w:szCs w:val="22"/>
        </w:rPr>
        <w:t>Турагент</w:t>
      </w:r>
      <w:r w:rsidR="00E4116E">
        <w:rPr>
          <w:sz w:val="22"/>
          <w:szCs w:val="22"/>
        </w:rPr>
        <w:t xml:space="preserve"> сохраняет право на комиссионное вознаграждение.</w:t>
      </w:r>
    </w:p>
    <w:p w:rsidR="00A616EA" w:rsidRPr="00FD1D61" w:rsidRDefault="00E84079" w:rsidP="00D62933">
      <w:pPr>
        <w:tabs>
          <w:tab w:val="num" w:pos="905"/>
        </w:tabs>
        <w:spacing w:before="160" w:after="8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021EB2">
        <w:rPr>
          <w:sz w:val="22"/>
          <w:szCs w:val="22"/>
        </w:rPr>
        <w:t>Туроператор</w:t>
      </w:r>
      <w:r w:rsidR="00FD1D61">
        <w:rPr>
          <w:sz w:val="22"/>
          <w:szCs w:val="22"/>
        </w:rPr>
        <w:t xml:space="preserve"> имеет право</w:t>
      </w:r>
      <w:r w:rsidR="00A616EA" w:rsidRPr="00FD1D61">
        <w:rPr>
          <w:sz w:val="22"/>
          <w:szCs w:val="22"/>
        </w:rPr>
        <w:t>:</w:t>
      </w:r>
    </w:p>
    <w:p w:rsidR="00A616EA" w:rsidRPr="00FD1D61" w:rsidRDefault="00D62933" w:rsidP="00D629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3.2.1.</w:t>
      </w:r>
      <w:r w:rsidR="00FD1D61" w:rsidRPr="00FD1D61">
        <w:rPr>
          <w:spacing w:val="-2"/>
          <w:sz w:val="22"/>
          <w:szCs w:val="22"/>
        </w:rPr>
        <w:t xml:space="preserve">Вносить изменения в информационный материал путем направления </w:t>
      </w:r>
      <w:proofErr w:type="spellStart"/>
      <w:r w:rsidR="00021EB2">
        <w:rPr>
          <w:spacing w:val="-2"/>
          <w:sz w:val="22"/>
          <w:szCs w:val="22"/>
        </w:rPr>
        <w:t>Турагент</w:t>
      </w:r>
      <w:r w:rsidR="00FD1D61" w:rsidRPr="00FD1D61">
        <w:rPr>
          <w:spacing w:val="-2"/>
          <w:sz w:val="22"/>
          <w:szCs w:val="22"/>
        </w:rPr>
        <w:t>у</w:t>
      </w:r>
      <w:proofErr w:type="spellEnd"/>
      <w:r w:rsidR="00FD1D61" w:rsidRPr="00FD1D61">
        <w:rPr>
          <w:spacing w:val="-2"/>
          <w:sz w:val="22"/>
          <w:szCs w:val="22"/>
        </w:rPr>
        <w:t xml:space="preserve"> соответствующих изменений. Дата направления извещения </w:t>
      </w:r>
      <w:proofErr w:type="spellStart"/>
      <w:r w:rsidR="00021EB2">
        <w:rPr>
          <w:spacing w:val="-2"/>
          <w:sz w:val="22"/>
          <w:szCs w:val="22"/>
        </w:rPr>
        <w:t>Турагент</w:t>
      </w:r>
      <w:r w:rsidR="00FD1D61" w:rsidRPr="00FD1D61">
        <w:rPr>
          <w:spacing w:val="-2"/>
          <w:sz w:val="22"/>
          <w:szCs w:val="22"/>
        </w:rPr>
        <w:t>у</w:t>
      </w:r>
      <w:proofErr w:type="spellEnd"/>
      <w:r w:rsidR="00FD1D61" w:rsidRPr="00FD1D61">
        <w:rPr>
          <w:spacing w:val="-2"/>
          <w:sz w:val="22"/>
          <w:szCs w:val="22"/>
        </w:rPr>
        <w:t xml:space="preserve"> считается датой вступления в силу изменений или дополнений в информационный материал. Обязанность по выяснению изменений, которые могут быть внесены в информационный материал после заключения настоящего договора, лежит на </w:t>
      </w:r>
      <w:proofErr w:type="spellStart"/>
      <w:r w:rsidR="00021EB2">
        <w:rPr>
          <w:spacing w:val="-2"/>
          <w:sz w:val="22"/>
          <w:szCs w:val="22"/>
        </w:rPr>
        <w:t>Турагент</w:t>
      </w:r>
      <w:r w:rsidR="00FD1D61" w:rsidRPr="00FD1D61">
        <w:rPr>
          <w:spacing w:val="-2"/>
          <w:sz w:val="22"/>
          <w:szCs w:val="22"/>
        </w:rPr>
        <w:t>е</w:t>
      </w:r>
      <w:proofErr w:type="spellEnd"/>
      <w:r w:rsidR="00A616EA" w:rsidRPr="00FD1D61">
        <w:rPr>
          <w:sz w:val="22"/>
          <w:szCs w:val="22"/>
        </w:rPr>
        <w:t>.</w:t>
      </w:r>
    </w:p>
    <w:p w:rsidR="00A616EA" w:rsidRPr="007C0FC1" w:rsidRDefault="00E84079" w:rsidP="00D629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 w:rsidR="00FD1D61" w:rsidRPr="00FD1D61">
        <w:rPr>
          <w:sz w:val="22"/>
          <w:szCs w:val="22"/>
        </w:rPr>
        <w:t xml:space="preserve">В исключительных случаях – вносить изменения </w:t>
      </w:r>
      <w:r w:rsidR="00FD1D61" w:rsidRPr="00FD1D61">
        <w:rPr>
          <w:spacing w:val="-2"/>
          <w:sz w:val="22"/>
          <w:szCs w:val="22"/>
        </w:rPr>
        <w:t>в содержание тура, не меняя качество и количество пред</w:t>
      </w:r>
      <w:r w:rsidR="002D7996">
        <w:rPr>
          <w:spacing w:val="-2"/>
          <w:sz w:val="22"/>
          <w:szCs w:val="22"/>
        </w:rPr>
        <w:t xml:space="preserve">лагаемых </w:t>
      </w:r>
      <w:r w:rsidR="00FD1D61" w:rsidRPr="00FD1D61">
        <w:rPr>
          <w:spacing w:val="-2"/>
          <w:sz w:val="22"/>
          <w:szCs w:val="22"/>
        </w:rPr>
        <w:t>услуг</w:t>
      </w:r>
      <w:r w:rsidR="002D7996">
        <w:rPr>
          <w:spacing w:val="-2"/>
          <w:sz w:val="22"/>
          <w:szCs w:val="22"/>
        </w:rPr>
        <w:t>.</w:t>
      </w:r>
      <w:r w:rsidR="007E724C">
        <w:rPr>
          <w:spacing w:val="-2"/>
          <w:sz w:val="22"/>
          <w:szCs w:val="22"/>
        </w:rPr>
        <w:t xml:space="preserve"> </w:t>
      </w:r>
      <w:r w:rsidR="007E724C" w:rsidRPr="007E724C">
        <w:rPr>
          <w:spacing w:val="-2"/>
          <w:sz w:val="22"/>
          <w:szCs w:val="22"/>
        </w:rPr>
        <w:t>В случа</w:t>
      </w:r>
      <w:r w:rsidR="007E724C">
        <w:rPr>
          <w:spacing w:val="-2"/>
          <w:sz w:val="22"/>
          <w:szCs w:val="22"/>
        </w:rPr>
        <w:t xml:space="preserve">е </w:t>
      </w:r>
      <w:r w:rsidR="007E724C" w:rsidRPr="007E724C">
        <w:rPr>
          <w:spacing w:val="-2"/>
          <w:sz w:val="22"/>
          <w:szCs w:val="22"/>
        </w:rPr>
        <w:t xml:space="preserve">невозможности предоставления </w:t>
      </w:r>
      <w:r w:rsidR="007E724C">
        <w:rPr>
          <w:spacing w:val="-2"/>
          <w:sz w:val="22"/>
          <w:szCs w:val="22"/>
        </w:rPr>
        <w:t>туристу</w:t>
      </w:r>
      <w:r w:rsidR="007E724C" w:rsidRPr="007E724C">
        <w:rPr>
          <w:spacing w:val="-2"/>
          <w:sz w:val="22"/>
          <w:szCs w:val="22"/>
        </w:rPr>
        <w:t xml:space="preserve"> места в номере</w:t>
      </w:r>
      <w:r w:rsidR="007E724C">
        <w:rPr>
          <w:spacing w:val="-2"/>
          <w:sz w:val="22"/>
          <w:szCs w:val="22"/>
        </w:rPr>
        <w:t xml:space="preserve"> ранее </w:t>
      </w:r>
      <w:r w:rsidR="00F64707" w:rsidRPr="007E724C">
        <w:rPr>
          <w:spacing w:val="-2"/>
          <w:sz w:val="22"/>
          <w:szCs w:val="22"/>
        </w:rPr>
        <w:lastRenderedPageBreak/>
        <w:t>подтверж</w:t>
      </w:r>
      <w:r w:rsidR="00F64707">
        <w:rPr>
          <w:spacing w:val="-2"/>
          <w:sz w:val="22"/>
          <w:szCs w:val="22"/>
        </w:rPr>
        <w:t>д</w:t>
      </w:r>
      <w:r w:rsidR="00F64707" w:rsidRPr="007E724C">
        <w:rPr>
          <w:spacing w:val="-2"/>
          <w:sz w:val="22"/>
          <w:szCs w:val="22"/>
        </w:rPr>
        <w:t>енного</w:t>
      </w:r>
      <w:r w:rsidR="007E724C" w:rsidRPr="007E724C">
        <w:rPr>
          <w:spacing w:val="-2"/>
          <w:sz w:val="22"/>
          <w:szCs w:val="22"/>
        </w:rPr>
        <w:t xml:space="preserve"> отеля, </w:t>
      </w:r>
      <w:r w:rsidR="007E724C">
        <w:rPr>
          <w:spacing w:val="-2"/>
          <w:sz w:val="22"/>
          <w:szCs w:val="22"/>
        </w:rPr>
        <w:t xml:space="preserve">предоставить </w:t>
      </w:r>
      <w:r w:rsidR="007E724C" w:rsidRPr="007E724C">
        <w:rPr>
          <w:spacing w:val="-2"/>
          <w:sz w:val="22"/>
          <w:szCs w:val="22"/>
        </w:rPr>
        <w:t xml:space="preserve">размещение в отеле, </w:t>
      </w:r>
      <w:r w:rsidR="007E724C">
        <w:rPr>
          <w:spacing w:val="-2"/>
          <w:sz w:val="22"/>
          <w:szCs w:val="22"/>
        </w:rPr>
        <w:t xml:space="preserve">имеющем </w:t>
      </w:r>
      <w:r w:rsidR="007E724C" w:rsidRPr="007E724C">
        <w:rPr>
          <w:spacing w:val="-2"/>
          <w:sz w:val="22"/>
          <w:szCs w:val="22"/>
        </w:rPr>
        <w:t xml:space="preserve">равную либо более </w:t>
      </w:r>
      <w:r w:rsidR="007E724C">
        <w:rPr>
          <w:spacing w:val="-2"/>
          <w:sz w:val="22"/>
          <w:szCs w:val="22"/>
        </w:rPr>
        <w:t xml:space="preserve">высокую </w:t>
      </w:r>
      <w:r w:rsidR="007E724C" w:rsidRPr="007E724C">
        <w:rPr>
          <w:spacing w:val="-2"/>
          <w:sz w:val="22"/>
          <w:szCs w:val="22"/>
        </w:rPr>
        <w:t>категорию</w:t>
      </w:r>
      <w:r w:rsidR="007E724C">
        <w:rPr>
          <w:spacing w:val="-2"/>
          <w:sz w:val="22"/>
          <w:szCs w:val="22"/>
        </w:rPr>
        <w:t>.</w:t>
      </w:r>
    </w:p>
    <w:p w:rsidR="007C0FC1" w:rsidRPr="002D7996" w:rsidRDefault="00E84079" w:rsidP="00F037A7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 w:rsidR="007C0FC1">
        <w:rPr>
          <w:sz w:val="22"/>
          <w:szCs w:val="22"/>
        </w:rPr>
        <w:t xml:space="preserve">Отменить путешествие в случае отсутствия достаточного количества лиц для формирования группы по оговоренному маршруту, предупредив </w:t>
      </w:r>
      <w:proofErr w:type="spellStart"/>
      <w:r w:rsidR="00021EB2">
        <w:rPr>
          <w:sz w:val="22"/>
          <w:szCs w:val="22"/>
        </w:rPr>
        <w:t>Турагент</w:t>
      </w:r>
      <w:r w:rsidR="007C0FC1">
        <w:rPr>
          <w:sz w:val="22"/>
          <w:szCs w:val="22"/>
        </w:rPr>
        <w:t>а</w:t>
      </w:r>
      <w:proofErr w:type="spellEnd"/>
      <w:r w:rsidR="007C0FC1">
        <w:rPr>
          <w:sz w:val="22"/>
          <w:szCs w:val="22"/>
        </w:rPr>
        <w:t xml:space="preserve"> в письменной форме не позднее, чем за</w:t>
      </w:r>
      <w:r w:rsidR="00110AD1">
        <w:rPr>
          <w:sz w:val="22"/>
          <w:szCs w:val="22"/>
        </w:rPr>
        <w:t xml:space="preserve">         </w:t>
      </w:r>
      <w:r w:rsidR="004C659C">
        <w:rPr>
          <w:sz w:val="22"/>
          <w:szCs w:val="22"/>
        </w:rPr>
        <w:t xml:space="preserve"> </w:t>
      </w:r>
      <w:r w:rsidR="00C01F6E">
        <w:rPr>
          <w:sz w:val="22"/>
          <w:szCs w:val="22"/>
        </w:rPr>
        <w:t>7</w:t>
      </w:r>
      <w:r w:rsidR="007C0FC1">
        <w:rPr>
          <w:sz w:val="22"/>
          <w:szCs w:val="22"/>
        </w:rPr>
        <w:t xml:space="preserve"> (семь) дней до начала тура.</w:t>
      </w:r>
    </w:p>
    <w:p w:rsidR="002D7996" w:rsidRPr="007E724C" w:rsidRDefault="00E84079" w:rsidP="00F037A7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3.2.4.</w:t>
      </w:r>
      <w:r w:rsidR="007E724C" w:rsidRPr="007E724C">
        <w:rPr>
          <w:spacing w:val="-6"/>
          <w:sz w:val="22"/>
          <w:szCs w:val="22"/>
        </w:rPr>
        <w:t>Аннулировать ранее подтвержденную заявку</w:t>
      </w:r>
      <w:r w:rsidR="007E724C">
        <w:rPr>
          <w:spacing w:val="-6"/>
          <w:sz w:val="22"/>
          <w:szCs w:val="22"/>
        </w:rPr>
        <w:t xml:space="preserve"> </w:t>
      </w:r>
      <w:proofErr w:type="spellStart"/>
      <w:r w:rsidR="00021EB2">
        <w:rPr>
          <w:spacing w:val="-6"/>
          <w:sz w:val="22"/>
          <w:szCs w:val="22"/>
        </w:rPr>
        <w:t>Турагент</w:t>
      </w:r>
      <w:r w:rsidR="007E724C">
        <w:rPr>
          <w:spacing w:val="-6"/>
          <w:sz w:val="22"/>
          <w:szCs w:val="22"/>
        </w:rPr>
        <w:t>а</w:t>
      </w:r>
      <w:proofErr w:type="spellEnd"/>
      <w:r w:rsidR="007E724C" w:rsidRPr="007E724C">
        <w:rPr>
          <w:spacing w:val="-6"/>
          <w:sz w:val="22"/>
          <w:szCs w:val="22"/>
        </w:rPr>
        <w:t xml:space="preserve"> по объективным причинам, </w:t>
      </w:r>
      <w:r w:rsidR="007E724C">
        <w:rPr>
          <w:spacing w:val="-6"/>
          <w:sz w:val="22"/>
          <w:szCs w:val="22"/>
        </w:rPr>
        <w:t>при условии</w:t>
      </w:r>
      <w:r w:rsidR="007E724C" w:rsidRPr="007E724C">
        <w:rPr>
          <w:spacing w:val="-6"/>
          <w:sz w:val="22"/>
          <w:szCs w:val="22"/>
        </w:rPr>
        <w:t xml:space="preserve"> возмещения</w:t>
      </w:r>
      <w:r w:rsidR="007E724C">
        <w:rPr>
          <w:spacing w:val="-6"/>
          <w:sz w:val="22"/>
          <w:szCs w:val="22"/>
        </w:rPr>
        <w:t xml:space="preserve"> </w:t>
      </w:r>
      <w:r w:rsidR="00C01F6E">
        <w:rPr>
          <w:spacing w:val="-6"/>
          <w:sz w:val="22"/>
          <w:szCs w:val="22"/>
        </w:rPr>
        <w:t xml:space="preserve"> </w:t>
      </w:r>
      <w:proofErr w:type="spellStart"/>
      <w:r w:rsidR="00021EB2">
        <w:rPr>
          <w:spacing w:val="-6"/>
          <w:sz w:val="22"/>
          <w:szCs w:val="22"/>
        </w:rPr>
        <w:t>Турагент</w:t>
      </w:r>
      <w:r w:rsidR="007E724C">
        <w:rPr>
          <w:spacing w:val="-6"/>
          <w:sz w:val="22"/>
          <w:szCs w:val="22"/>
        </w:rPr>
        <w:t>у</w:t>
      </w:r>
      <w:proofErr w:type="spellEnd"/>
      <w:r w:rsidR="007E724C" w:rsidRPr="007E724C">
        <w:rPr>
          <w:spacing w:val="-6"/>
          <w:sz w:val="22"/>
          <w:szCs w:val="22"/>
        </w:rPr>
        <w:t xml:space="preserve"> понесенных</w:t>
      </w:r>
      <w:r w:rsidR="007E724C">
        <w:rPr>
          <w:spacing w:val="-6"/>
          <w:sz w:val="22"/>
          <w:szCs w:val="22"/>
        </w:rPr>
        <w:t xml:space="preserve"> им </w:t>
      </w:r>
      <w:r w:rsidR="007E724C" w:rsidRPr="007E724C">
        <w:rPr>
          <w:spacing w:val="-6"/>
          <w:sz w:val="22"/>
          <w:szCs w:val="22"/>
        </w:rPr>
        <w:t xml:space="preserve">убытков. </w:t>
      </w:r>
      <w:r w:rsidR="00021EB2">
        <w:rPr>
          <w:spacing w:val="-6"/>
          <w:sz w:val="22"/>
          <w:szCs w:val="22"/>
        </w:rPr>
        <w:t>Туроператор</w:t>
      </w:r>
      <w:r w:rsidR="007E724C" w:rsidRPr="007E724C">
        <w:rPr>
          <w:spacing w:val="-6"/>
          <w:sz w:val="22"/>
          <w:szCs w:val="22"/>
        </w:rPr>
        <w:t xml:space="preserve"> не возмещает </w:t>
      </w:r>
      <w:proofErr w:type="spellStart"/>
      <w:r w:rsidR="00021EB2">
        <w:rPr>
          <w:spacing w:val="-6"/>
          <w:sz w:val="22"/>
          <w:szCs w:val="22"/>
        </w:rPr>
        <w:t>Турагент</w:t>
      </w:r>
      <w:r w:rsidR="007E724C">
        <w:rPr>
          <w:spacing w:val="-6"/>
          <w:sz w:val="22"/>
          <w:szCs w:val="22"/>
        </w:rPr>
        <w:t>у</w:t>
      </w:r>
      <w:proofErr w:type="spellEnd"/>
      <w:r w:rsidR="007E724C">
        <w:rPr>
          <w:spacing w:val="-6"/>
          <w:sz w:val="22"/>
          <w:szCs w:val="22"/>
        </w:rPr>
        <w:t xml:space="preserve"> у</w:t>
      </w:r>
      <w:r w:rsidR="007E724C" w:rsidRPr="007E724C">
        <w:rPr>
          <w:spacing w:val="-6"/>
          <w:sz w:val="22"/>
          <w:szCs w:val="22"/>
        </w:rPr>
        <w:t xml:space="preserve">бытки </w:t>
      </w:r>
      <w:r w:rsidR="007E724C">
        <w:rPr>
          <w:spacing w:val="-6"/>
          <w:sz w:val="22"/>
          <w:szCs w:val="22"/>
        </w:rPr>
        <w:t>в</w:t>
      </w:r>
      <w:r w:rsidR="007E724C" w:rsidRPr="007E724C">
        <w:rPr>
          <w:spacing w:val="-6"/>
          <w:sz w:val="22"/>
          <w:szCs w:val="22"/>
        </w:rPr>
        <w:t xml:space="preserve"> случае </w:t>
      </w:r>
      <w:r w:rsidR="00F64707" w:rsidRPr="007E724C">
        <w:rPr>
          <w:spacing w:val="-6"/>
          <w:sz w:val="22"/>
          <w:szCs w:val="22"/>
        </w:rPr>
        <w:t>аннули</w:t>
      </w:r>
      <w:r w:rsidR="00F64707">
        <w:rPr>
          <w:spacing w:val="-6"/>
          <w:sz w:val="22"/>
          <w:szCs w:val="22"/>
        </w:rPr>
        <w:t>р</w:t>
      </w:r>
      <w:r w:rsidR="00F64707" w:rsidRPr="007E724C">
        <w:rPr>
          <w:spacing w:val="-6"/>
          <w:sz w:val="22"/>
          <w:szCs w:val="22"/>
        </w:rPr>
        <w:t>ования</w:t>
      </w:r>
      <w:r w:rsidR="007E724C" w:rsidRPr="007E724C">
        <w:rPr>
          <w:spacing w:val="-6"/>
          <w:sz w:val="22"/>
          <w:szCs w:val="22"/>
        </w:rPr>
        <w:t xml:space="preserve"> заявки</w:t>
      </w:r>
      <w:r w:rsidR="007E724C">
        <w:rPr>
          <w:spacing w:val="-6"/>
          <w:sz w:val="22"/>
          <w:szCs w:val="22"/>
        </w:rPr>
        <w:t xml:space="preserve"> по </w:t>
      </w:r>
      <w:r w:rsidR="007E724C" w:rsidRPr="007E724C">
        <w:rPr>
          <w:spacing w:val="-6"/>
          <w:sz w:val="22"/>
          <w:szCs w:val="22"/>
        </w:rPr>
        <w:t xml:space="preserve">причине недобора минимального количества туристов для </w:t>
      </w:r>
      <w:r w:rsidR="007C0FC1">
        <w:rPr>
          <w:spacing w:val="-6"/>
          <w:sz w:val="22"/>
          <w:szCs w:val="22"/>
        </w:rPr>
        <w:t xml:space="preserve">совершения </w:t>
      </w:r>
      <w:r w:rsidR="007E724C" w:rsidRPr="007E724C">
        <w:rPr>
          <w:spacing w:val="-6"/>
          <w:sz w:val="22"/>
          <w:szCs w:val="22"/>
        </w:rPr>
        <w:t>тура</w:t>
      </w:r>
      <w:r w:rsidR="007C0FC1">
        <w:rPr>
          <w:spacing w:val="-6"/>
          <w:sz w:val="22"/>
          <w:szCs w:val="22"/>
        </w:rPr>
        <w:t>.</w:t>
      </w:r>
    </w:p>
    <w:p w:rsidR="00A616EA" w:rsidRPr="00FD1D61" w:rsidRDefault="00D62933" w:rsidP="00F037A7">
      <w:pPr>
        <w:tabs>
          <w:tab w:val="num" w:pos="905"/>
        </w:tabs>
        <w:spacing w:before="160" w:after="8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021EB2">
        <w:rPr>
          <w:sz w:val="22"/>
          <w:szCs w:val="22"/>
        </w:rPr>
        <w:t>Турагент</w:t>
      </w:r>
      <w:r w:rsidR="00FD1D61" w:rsidRPr="00FD1D61">
        <w:rPr>
          <w:sz w:val="22"/>
          <w:szCs w:val="22"/>
        </w:rPr>
        <w:t xml:space="preserve"> обязуется:</w:t>
      </w:r>
    </w:p>
    <w:p w:rsidR="00FD1D61" w:rsidRDefault="00D62933" w:rsidP="00F037A7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3.3.1.</w:t>
      </w:r>
      <w:r w:rsidR="00FD1D61">
        <w:rPr>
          <w:sz w:val="22"/>
          <w:szCs w:val="22"/>
        </w:rPr>
        <w:t xml:space="preserve">Исполнять данные ему </w:t>
      </w:r>
      <w:r w:rsidR="00021EB2">
        <w:rPr>
          <w:sz w:val="22"/>
          <w:szCs w:val="22"/>
        </w:rPr>
        <w:t>Туроператор</w:t>
      </w:r>
      <w:r w:rsidR="00FD1D61">
        <w:rPr>
          <w:sz w:val="22"/>
          <w:szCs w:val="22"/>
        </w:rPr>
        <w:t xml:space="preserve">ом поручения в соответствии с указаниями </w:t>
      </w:r>
      <w:r>
        <w:rPr>
          <w:sz w:val="22"/>
          <w:szCs w:val="22"/>
        </w:rPr>
        <w:t xml:space="preserve">  </w:t>
      </w:r>
      <w:r w:rsidR="00021EB2">
        <w:rPr>
          <w:sz w:val="22"/>
          <w:szCs w:val="22"/>
        </w:rPr>
        <w:t>Туроператор</w:t>
      </w:r>
      <w:r w:rsidR="00FD1D61">
        <w:rPr>
          <w:sz w:val="22"/>
          <w:szCs w:val="22"/>
        </w:rPr>
        <w:t>а.</w:t>
      </w:r>
    </w:p>
    <w:p w:rsidR="00C12C14" w:rsidRDefault="00F037A7" w:rsidP="00F037A7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3.3.2.</w:t>
      </w:r>
      <w:r w:rsidR="00C12C14">
        <w:rPr>
          <w:sz w:val="22"/>
          <w:szCs w:val="22"/>
        </w:rPr>
        <w:t xml:space="preserve">Заключать в письменной форме договоры с туристами и </w:t>
      </w:r>
      <w:r w:rsidR="00D76A1A">
        <w:rPr>
          <w:sz w:val="22"/>
          <w:szCs w:val="22"/>
        </w:rPr>
        <w:t>приложения к ним.</w:t>
      </w:r>
    </w:p>
    <w:p w:rsidR="00FD1D61" w:rsidRDefault="00550B33" w:rsidP="00550B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3.3.3.</w:t>
      </w:r>
      <w:r w:rsidR="006751CE">
        <w:rPr>
          <w:sz w:val="22"/>
          <w:szCs w:val="22"/>
        </w:rPr>
        <w:t xml:space="preserve">Предоставлять туристам </w:t>
      </w:r>
      <w:r w:rsidR="000B4180">
        <w:rPr>
          <w:sz w:val="22"/>
          <w:szCs w:val="22"/>
        </w:rPr>
        <w:t>полную и достоверную</w:t>
      </w:r>
      <w:r w:rsidR="006751CE">
        <w:rPr>
          <w:sz w:val="22"/>
          <w:szCs w:val="22"/>
        </w:rPr>
        <w:t xml:space="preserve"> информацию о реализуемых тур</w:t>
      </w:r>
      <w:r w:rsidR="001920E7">
        <w:rPr>
          <w:sz w:val="22"/>
          <w:szCs w:val="22"/>
        </w:rPr>
        <w:t xml:space="preserve">истских </w:t>
      </w:r>
      <w:r w:rsidR="006751CE">
        <w:rPr>
          <w:sz w:val="22"/>
          <w:szCs w:val="22"/>
        </w:rPr>
        <w:t xml:space="preserve">продуктах, </w:t>
      </w:r>
      <w:r w:rsidR="001920E7">
        <w:rPr>
          <w:sz w:val="22"/>
          <w:szCs w:val="22"/>
        </w:rPr>
        <w:t xml:space="preserve">правилах пребывания в странах, которые </w:t>
      </w:r>
      <w:r w:rsidR="00C12C14">
        <w:rPr>
          <w:sz w:val="22"/>
          <w:szCs w:val="22"/>
        </w:rPr>
        <w:t xml:space="preserve">они </w:t>
      </w:r>
      <w:r w:rsidR="001920E7">
        <w:rPr>
          <w:sz w:val="22"/>
          <w:szCs w:val="22"/>
        </w:rPr>
        <w:t xml:space="preserve">будут посещать, проводить инструктаж туристов </w:t>
      </w:r>
      <w:r w:rsidR="000B4180">
        <w:rPr>
          <w:sz w:val="22"/>
          <w:szCs w:val="22"/>
        </w:rPr>
        <w:t xml:space="preserve">в соответствии с требованиями законодательства </w:t>
      </w:r>
      <w:r w:rsidR="001920E7">
        <w:rPr>
          <w:sz w:val="22"/>
          <w:szCs w:val="22"/>
        </w:rPr>
        <w:t>с отметкой в соответствующем журнале или в договоре.</w:t>
      </w:r>
    </w:p>
    <w:p w:rsidR="000B4180" w:rsidRDefault="00550B33" w:rsidP="00550B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3.3.4.</w:t>
      </w:r>
      <w:r w:rsidR="000B4180">
        <w:rPr>
          <w:sz w:val="22"/>
          <w:szCs w:val="22"/>
        </w:rPr>
        <w:t>Незамедлительно информировать туристов об изменениях в содержании тура.</w:t>
      </w:r>
    </w:p>
    <w:p w:rsidR="005A30D8" w:rsidRDefault="00550B33" w:rsidP="00550B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3.3.5.</w:t>
      </w:r>
      <w:r w:rsidR="005A30D8">
        <w:rPr>
          <w:sz w:val="22"/>
          <w:szCs w:val="22"/>
        </w:rPr>
        <w:t xml:space="preserve">Принимать оплату за </w:t>
      </w:r>
      <w:proofErr w:type="spellStart"/>
      <w:r w:rsidR="005A30D8">
        <w:rPr>
          <w:sz w:val="22"/>
          <w:szCs w:val="22"/>
        </w:rPr>
        <w:t>турпродукт</w:t>
      </w:r>
      <w:proofErr w:type="spellEnd"/>
      <w:r w:rsidR="005A30D8">
        <w:rPr>
          <w:sz w:val="22"/>
          <w:szCs w:val="22"/>
        </w:rPr>
        <w:t xml:space="preserve"> </w:t>
      </w:r>
      <w:r w:rsidR="00021EB2">
        <w:rPr>
          <w:sz w:val="22"/>
          <w:szCs w:val="22"/>
        </w:rPr>
        <w:t>Туроператор</w:t>
      </w:r>
      <w:r w:rsidR="005A30D8">
        <w:rPr>
          <w:sz w:val="22"/>
          <w:szCs w:val="22"/>
        </w:rPr>
        <w:t>а на свой расчетный счет или в кассу и перечислять полученные</w:t>
      </w:r>
      <w:r w:rsidR="005E7212" w:rsidRPr="005E7212">
        <w:rPr>
          <w:sz w:val="22"/>
          <w:szCs w:val="22"/>
        </w:rPr>
        <w:t xml:space="preserve"> </w:t>
      </w:r>
      <w:r w:rsidR="005E7212">
        <w:rPr>
          <w:sz w:val="22"/>
          <w:szCs w:val="22"/>
        </w:rPr>
        <w:t>денежные средства</w:t>
      </w:r>
      <w:r w:rsidR="005E7212" w:rsidRPr="005E7212">
        <w:rPr>
          <w:sz w:val="22"/>
          <w:szCs w:val="22"/>
        </w:rPr>
        <w:t xml:space="preserve"> </w:t>
      </w:r>
      <w:r w:rsidR="00021EB2">
        <w:rPr>
          <w:sz w:val="22"/>
          <w:szCs w:val="22"/>
        </w:rPr>
        <w:t>Туроператор</w:t>
      </w:r>
      <w:r w:rsidR="005E7212">
        <w:rPr>
          <w:sz w:val="22"/>
          <w:szCs w:val="22"/>
        </w:rPr>
        <w:t>у</w:t>
      </w:r>
      <w:r w:rsidR="005A30D8">
        <w:rPr>
          <w:sz w:val="22"/>
          <w:szCs w:val="22"/>
        </w:rPr>
        <w:t xml:space="preserve"> </w:t>
      </w:r>
      <w:r w:rsidR="005E7212">
        <w:rPr>
          <w:sz w:val="22"/>
          <w:szCs w:val="22"/>
        </w:rPr>
        <w:t>в порядке, предусмотренном п.5 настоящего договора.</w:t>
      </w:r>
    </w:p>
    <w:p w:rsidR="00C12C14" w:rsidRPr="000B4180" w:rsidRDefault="00550B33" w:rsidP="00550B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3.3.6.</w:t>
      </w:r>
      <w:r w:rsidR="000B4180" w:rsidRPr="000B4180">
        <w:rPr>
          <w:sz w:val="22"/>
          <w:szCs w:val="22"/>
        </w:rPr>
        <w:t>П</w:t>
      </w:r>
      <w:r w:rsidR="000B4180">
        <w:rPr>
          <w:sz w:val="22"/>
          <w:szCs w:val="22"/>
        </w:rPr>
        <w:t xml:space="preserve">редоставлять </w:t>
      </w:r>
      <w:r w:rsidR="00021EB2">
        <w:rPr>
          <w:sz w:val="22"/>
          <w:szCs w:val="22"/>
        </w:rPr>
        <w:t>Туроператор</w:t>
      </w:r>
      <w:r w:rsidR="000B4180">
        <w:rPr>
          <w:sz w:val="22"/>
          <w:szCs w:val="22"/>
        </w:rPr>
        <w:t xml:space="preserve">у </w:t>
      </w:r>
      <w:r w:rsidR="000B4180" w:rsidRPr="000B4180">
        <w:rPr>
          <w:sz w:val="22"/>
          <w:szCs w:val="22"/>
        </w:rPr>
        <w:t xml:space="preserve">информацию о </w:t>
      </w:r>
      <w:r w:rsidR="000B4180">
        <w:rPr>
          <w:sz w:val="22"/>
          <w:szCs w:val="22"/>
        </w:rPr>
        <w:t>туристах и документы</w:t>
      </w:r>
      <w:r w:rsidR="000B4180" w:rsidRPr="000B4180">
        <w:rPr>
          <w:sz w:val="22"/>
          <w:szCs w:val="22"/>
        </w:rPr>
        <w:t>, необходим</w:t>
      </w:r>
      <w:r w:rsidR="000B4180">
        <w:rPr>
          <w:sz w:val="22"/>
          <w:szCs w:val="22"/>
        </w:rPr>
        <w:t>ые</w:t>
      </w:r>
      <w:r w:rsidR="000B4180" w:rsidRPr="000B4180">
        <w:rPr>
          <w:sz w:val="22"/>
          <w:szCs w:val="22"/>
        </w:rPr>
        <w:t xml:space="preserve"> для </w:t>
      </w:r>
      <w:r w:rsidR="00110AD1">
        <w:rPr>
          <w:sz w:val="22"/>
          <w:szCs w:val="22"/>
        </w:rPr>
        <w:t>реали</w:t>
      </w:r>
      <w:r w:rsidR="000B4180" w:rsidRPr="000B4180">
        <w:rPr>
          <w:sz w:val="22"/>
          <w:szCs w:val="22"/>
        </w:rPr>
        <w:t>зации тура или отдельных услуг по настоящему договору (в т.ч. копию паспорта или его оригинал, фотографии, анкетные данные, а также иные необходимые документы).</w:t>
      </w:r>
    </w:p>
    <w:p w:rsidR="00C7416F" w:rsidRDefault="00550B33" w:rsidP="00550B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3.3.7.</w:t>
      </w:r>
      <w:r w:rsidR="000B4180">
        <w:rPr>
          <w:sz w:val="22"/>
          <w:szCs w:val="22"/>
        </w:rPr>
        <w:t xml:space="preserve">Обеспечить своевременное прибытие туристов </w:t>
      </w:r>
      <w:r w:rsidR="005A30D8">
        <w:rPr>
          <w:sz w:val="22"/>
          <w:szCs w:val="22"/>
        </w:rPr>
        <w:t xml:space="preserve">к местам сбора и отправки во время путешествия. При этом </w:t>
      </w:r>
      <w:r w:rsidR="00021EB2">
        <w:rPr>
          <w:sz w:val="22"/>
          <w:szCs w:val="22"/>
        </w:rPr>
        <w:t>Турагент</w:t>
      </w:r>
      <w:r w:rsidR="005A30D8">
        <w:rPr>
          <w:sz w:val="22"/>
          <w:szCs w:val="22"/>
        </w:rPr>
        <w:t xml:space="preserve"> должен учитывать, что все возникшие негативные последствия опоздания туристов будут ложиться </w:t>
      </w:r>
      <w:proofErr w:type="gramStart"/>
      <w:r w:rsidR="005A30D8">
        <w:rPr>
          <w:sz w:val="22"/>
          <w:szCs w:val="22"/>
        </w:rPr>
        <w:t>на</w:t>
      </w:r>
      <w:proofErr w:type="gramEnd"/>
      <w:r w:rsidR="005A30D8">
        <w:rPr>
          <w:sz w:val="22"/>
          <w:szCs w:val="22"/>
        </w:rPr>
        <w:t xml:space="preserve"> последнего.</w:t>
      </w:r>
    </w:p>
    <w:p w:rsidR="001920E7" w:rsidRDefault="00550B33" w:rsidP="00550B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3.3.8.</w:t>
      </w:r>
      <w:r w:rsidR="001920E7">
        <w:rPr>
          <w:sz w:val="22"/>
          <w:szCs w:val="22"/>
        </w:rPr>
        <w:t xml:space="preserve">Сообщать </w:t>
      </w:r>
      <w:r w:rsidR="00021EB2">
        <w:rPr>
          <w:sz w:val="22"/>
          <w:szCs w:val="22"/>
        </w:rPr>
        <w:t>Туроператор</w:t>
      </w:r>
      <w:r w:rsidR="001920E7">
        <w:rPr>
          <w:sz w:val="22"/>
          <w:szCs w:val="22"/>
        </w:rPr>
        <w:t>у по его требованию все сведения о ходе исполнения поручения.</w:t>
      </w:r>
    </w:p>
    <w:p w:rsidR="001920E7" w:rsidRDefault="00550B33" w:rsidP="00550B33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3.3.9.</w:t>
      </w:r>
      <w:r w:rsidR="001920E7">
        <w:rPr>
          <w:sz w:val="22"/>
          <w:szCs w:val="22"/>
        </w:rPr>
        <w:t>Исполнять все обязанности и осуществлять все права, вытекающие из договора, заключенного с туристом.</w:t>
      </w:r>
    </w:p>
    <w:p w:rsidR="001920E7" w:rsidRDefault="00550B33" w:rsidP="00550B33">
      <w:pPr>
        <w:tabs>
          <w:tab w:val="num" w:pos="1086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3.3.10.</w:t>
      </w:r>
      <w:r w:rsidR="001920E7">
        <w:rPr>
          <w:sz w:val="22"/>
          <w:szCs w:val="22"/>
        </w:rPr>
        <w:t xml:space="preserve">По окончании текущего месяца в срок не позднее </w:t>
      </w:r>
      <w:r w:rsidR="005E7212">
        <w:rPr>
          <w:sz w:val="22"/>
          <w:szCs w:val="22"/>
        </w:rPr>
        <w:t>5</w:t>
      </w:r>
      <w:r w:rsidR="001920E7">
        <w:rPr>
          <w:sz w:val="22"/>
          <w:szCs w:val="22"/>
        </w:rPr>
        <w:t xml:space="preserve"> числа следующего месяца представить </w:t>
      </w:r>
      <w:r w:rsidR="00021EB2">
        <w:rPr>
          <w:sz w:val="22"/>
          <w:szCs w:val="22"/>
        </w:rPr>
        <w:t>Туроператор</w:t>
      </w:r>
      <w:r w:rsidR="001920E7">
        <w:rPr>
          <w:sz w:val="22"/>
          <w:szCs w:val="22"/>
        </w:rPr>
        <w:t xml:space="preserve">у </w:t>
      </w:r>
      <w:r w:rsidR="00D76A1A">
        <w:rPr>
          <w:sz w:val="22"/>
          <w:szCs w:val="22"/>
        </w:rPr>
        <w:t>Акт-</w:t>
      </w:r>
      <w:r w:rsidR="001920E7">
        <w:rPr>
          <w:sz w:val="22"/>
          <w:szCs w:val="22"/>
        </w:rPr>
        <w:t>отчет о выполненном поручении в письменн</w:t>
      </w:r>
      <w:r w:rsidR="005E7212">
        <w:rPr>
          <w:sz w:val="22"/>
          <w:szCs w:val="22"/>
        </w:rPr>
        <w:t xml:space="preserve">ой форме </w:t>
      </w:r>
      <w:proofErr w:type="gramStart"/>
      <w:r w:rsidR="005E7212">
        <w:rPr>
          <w:sz w:val="22"/>
          <w:szCs w:val="22"/>
        </w:rPr>
        <w:t>согласно</w:t>
      </w:r>
      <w:proofErr w:type="gramEnd"/>
      <w:r w:rsidR="005E7212">
        <w:rPr>
          <w:sz w:val="22"/>
          <w:szCs w:val="22"/>
        </w:rPr>
        <w:t xml:space="preserve"> </w:t>
      </w:r>
      <w:r w:rsidR="00D76A1A">
        <w:rPr>
          <w:sz w:val="22"/>
          <w:szCs w:val="22"/>
        </w:rPr>
        <w:t>установленного образца.</w:t>
      </w:r>
    </w:p>
    <w:p w:rsidR="00170175" w:rsidRDefault="00D40327" w:rsidP="00D40327">
      <w:pPr>
        <w:tabs>
          <w:tab w:val="num" w:pos="905"/>
        </w:tabs>
        <w:spacing w:before="160" w:after="8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021EB2">
        <w:rPr>
          <w:sz w:val="22"/>
          <w:szCs w:val="22"/>
        </w:rPr>
        <w:t>Турагент</w:t>
      </w:r>
      <w:r w:rsidR="00A616EA">
        <w:rPr>
          <w:sz w:val="22"/>
          <w:szCs w:val="22"/>
        </w:rPr>
        <w:t xml:space="preserve"> имеет право</w:t>
      </w:r>
      <w:r w:rsidR="006751CE">
        <w:rPr>
          <w:sz w:val="22"/>
          <w:szCs w:val="22"/>
        </w:rPr>
        <w:t>:</w:t>
      </w:r>
    </w:p>
    <w:p w:rsidR="00303852" w:rsidRDefault="00D40327" w:rsidP="00D40327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3.4.1.</w:t>
      </w:r>
      <w:r w:rsidR="00303852">
        <w:rPr>
          <w:sz w:val="22"/>
          <w:szCs w:val="22"/>
        </w:rPr>
        <w:t xml:space="preserve">Использовать в рекламных целях информационные материалы, предоставляемые </w:t>
      </w:r>
      <w:r w:rsidR="00F64707">
        <w:rPr>
          <w:sz w:val="22"/>
          <w:szCs w:val="22"/>
        </w:rPr>
        <w:t>Туроператором</w:t>
      </w:r>
      <w:r w:rsidR="00303852">
        <w:rPr>
          <w:sz w:val="22"/>
          <w:szCs w:val="22"/>
        </w:rPr>
        <w:t>.</w:t>
      </w:r>
    </w:p>
    <w:p w:rsidR="00303852" w:rsidRDefault="00D40327" w:rsidP="00D40327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3.4.2.</w:t>
      </w:r>
      <w:r w:rsidR="00303852">
        <w:rPr>
          <w:sz w:val="22"/>
          <w:szCs w:val="22"/>
        </w:rPr>
        <w:t xml:space="preserve">Принимать от третьих лиц (туристов) предложения, претензии, замечания, касающиеся </w:t>
      </w:r>
      <w:r w:rsidR="00F64707">
        <w:rPr>
          <w:sz w:val="22"/>
          <w:szCs w:val="22"/>
        </w:rPr>
        <w:t>организации</w:t>
      </w:r>
      <w:r w:rsidR="00303852">
        <w:rPr>
          <w:sz w:val="22"/>
          <w:szCs w:val="22"/>
        </w:rPr>
        <w:t xml:space="preserve"> их туристского обслуживания, и доводить их до сведения </w:t>
      </w:r>
      <w:r w:rsidR="00021EB2">
        <w:rPr>
          <w:sz w:val="22"/>
          <w:szCs w:val="22"/>
        </w:rPr>
        <w:t>Туроператор</w:t>
      </w:r>
      <w:r w:rsidR="00303852">
        <w:rPr>
          <w:sz w:val="22"/>
          <w:szCs w:val="22"/>
        </w:rPr>
        <w:t>а не позднее следующего рабочего дня с момента получения от туристов.</w:t>
      </w:r>
    </w:p>
    <w:p w:rsidR="00C12C14" w:rsidRDefault="00D40327" w:rsidP="00D40327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3.4.3.</w:t>
      </w:r>
      <w:r w:rsidR="00C12C14">
        <w:rPr>
          <w:sz w:val="22"/>
          <w:szCs w:val="22"/>
        </w:rPr>
        <w:t xml:space="preserve">В целях исполнения договора заключить договор субкомиссии с другим лицом, оставаясь </w:t>
      </w:r>
      <w:r w:rsidR="00F64707">
        <w:rPr>
          <w:sz w:val="22"/>
          <w:szCs w:val="22"/>
        </w:rPr>
        <w:t>ответственным</w:t>
      </w:r>
      <w:r w:rsidR="00C12C14">
        <w:rPr>
          <w:sz w:val="22"/>
          <w:szCs w:val="22"/>
        </w:rPr>
        <w:t xml:space="preserve"> за действия Суб</w:t>
      </w:r>
      <w:r w:rsidR="00021EB2">
        <w:rPr>
          <w:sz w:val="22"/>
          <w:szCs w:val="22"/>
        </w:rPr>
        <w:t>агент</w:t>
      </w:r>
      <w:r w:rsidR="00C12C14">
        <w:rPr>
          <w:sz w:val="22"/>
          <w:szCs w:val="22"/>
        </w:rPr>
        <w:t xml:space="preserve">а перед </w:t>
      </w:r>
      <w:r w:rsidR="00021EB2">
        <w:rPr>
          <w:sz w:val="22"/>
          <w:szCs w:val="22"/>
        </w:rPr>
        <w:t>Туроператор</w:t>
      </w:r>
      <w:r w:rsidR="00C12C14">
        <w:rPr>
          <w:sz w:val="22"/>
          <w:szCs w:val="22"/>
        </w:rPr>
        <w:t xml:space="preserve">ом. По договору субкомиссии </w:t>
      </w:r>
      <w:r w:rsidR="00021EB2">
        <w:rPr>
          <w:sz w:val="22"/>
          <w:szCs w:val="22"/>
        </w:rPr>
        <w:t>Турагент</w:t>
      </w:r>
      <w:r w:rsidR="00C12C14">
        <w:rPr>
          <w:sz w:val="22"/>
          <w:szCs w:val="22"/>
        </w:rPr>
        <w:t xml:space="preserve"> приобретает в отношении Суб</w:t>
      </w:r>
      <w:r w:rsidR="00021EB2">
        <w:rPr>
          <w:sz w:val="22"/>
          <w:szCs w:val="22"/>
        </w:rPr>
        <w:t>агент</w:t>
      </w:r>
      <w:r w:rsidR="00C12C14">
        <w:rPr>
          <w:sz w:val="22"/>
          <w:szCs w:val="22"/>
        </w:rPr>
        <w:t xml:space="preserve">а права и обязанности </w:t>
      </w:r>
      <w:r w:rsidR="00021EB2">
        <w:rPr>
          <w:sz w:val="22"/>
          <w:szCs w:val="22"/>
        </w:rPr>
        <w:t>Туроператор</w:t>
      </w:r>
      <w:r w:rsidR="00C12C14">
        <w:rPr>
          <w:sz w:val="22"/>
          <w:szCs w:val="22"/>
        </w:rPr>
        <w:t>а.</w:t>
      </w:r>
    </w:p>
    <w:p w:rsidR="00812883" w:rsidRPr="00812883" w:rsidRDefault="00834C16" w:rsidP="00110AD1">
      <w:pPr>
        <w:numPr>
          <w:ilvl w:val="0"/>
          <w:numId w:val="1"/>
        </w:numPr>
        <w:tabs>
          <w:tab w:val="clear" w:pos="720"/>
          <w:tab w:val="num" w:pos="362"/>
        </w:tabs>
        <w:spacing w:before="120" w:after="80"/>
        <w:ind w:left="0" w:firstLine="0"/>
        <w:jc w:val="center"/>
        <w:rPr>
          <w:b/>
          <w:bCs/>
          <w:sz w:val="22"/>
          <w:szCs w:val="22"/>
        </w:rPr>
      </w:pPr>
      <w:r w:rsidRPr="004F5C0C">
        <w:rPr>
          <w:b/>
          <w:bCs/>
          <w:sz w:val="22"/>
          <w:szCs w:val="22"/>
        </w:rPr>
        <w:t>СТОИМОСТЬ УСЛУГ И КОМИССИОННОЕ ВОЗНАГРАЖДЕНИЕ</w:t>
      </w:r>
    </w:p>
    <w:p w:rsidR="007539D7" w:rsidRDefault="00DF7D51" w:rsidP="00DF7D5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812883">
        <w:rPr>
          <w:sz w:val="22"/>
          <w:szCs w:val="22"/>
        </w:rPr>
        <w:t xml:space="preserve">Стоимость </w:t>
      </w:r>
      <w:proofErr w:type="spellStart"/>
      <w:r w:rsidR="00D23473">
        <w:rPr>
          <w:sz w:val="22"/>
          <w:szCs w:val="22"/>
        </w:rPr>
        <w:t>турпродуктов</w:t>
      </w:r>
      <w:proofErr w:type="spellEnd"/>
      <w:r w:rsidR="00D23473">
        <w:rPr>
          <w:sz w:val="22"/>
          <w:szCs w:val="22"/>
        </w:rPr>
        <w:t xml:space="preserve"> (</w:t>
      </w:r>
      <w:proofErr w:type="spellStart"/>
      <w:r w:rsidR="00812883">
        <w:rPr>
          <w:sz w:val="22"/>
          <w:szCs w:val="22"/>
        </w:rPr>
        <w:t>туруслуг</w:t>
      </w:r>
      <w:proofErr w:type="spellEnd"/>
      <w:r w:rsidR="00D23473">
        <w:rPr>
          <w:sz w:val="22"/>
          <w:szCs w:val="22"/>
        </w:rPr>
        <w:t>)</w:t>
      </w:r>
      <w:r w:rsidR="00812883">
        <w:rPr>
          <w:sz w:val="22"/>
          <w:szCs w:val="22"/>
        </w:rPr>
        <w:t xml:space="preserve">, </w:t>
      </w:r>
      <w:r w:rsidR="00362372">
        <w:rPr>
          <w:sz w:val="22"/>
          <w:szCs w:val="22"/>
        </w:rPr>
        <w:t xml:space="preserve">реализуемых </w:t>
      </w:r>
      <w:proofErr w:type="spellStart"/>
      <w:r w:rsidR="00021EB2">
        <w:rPr>
          <w:sz w:val="22"/>
          <w:szCs w:val="22"/>
        </w:rPr>
        <w:t>Турагент</w:t>
      </w:r>
      <w:r w:rsidR="00812883">
        <w:rPr>
          <w:sz w:val="22"/>
          <w:szCs w:val="22"/>
        </w:rPr>
        <w:t>ом</w:t>
      </w:r>
      <w:proofErr w:type="spellEnd"/>
      <w:r w:rsidR="00812883">
        <w:rPr>
          <w:sz w:val="22"/>
          <w:szCs w:val="22"/>
        </w:rPr>
        <w:t xml:space="preserve"> </w:t>
      </w:r>
      <w:r w:rsidR="0093662B">
        <w:rPr>
          <w:sz w:val="22"/>
          <w:szCs w:val="22"/>
        </w:rPr>
        <w:t>во исполнение и в соответствии с условиями настоящего договора</w:t>
      </w:r>
      <w:r w:rsidR="00362372">
        <w:rPr>
          <w:sz w:val="22"/>
          <w:szCs w:val="22"/>
        </w:rPr>
        <w:t xml:space="preserve">, составляют суммы </w:t>
      </w:r>
      <w:proofErr w:type="gramStart"/>
      <w:r w:rsidR="00362372">
        <w:rPr>
          <w:sz w:val="22"/>
          <w:szCs w:val="22"/>
        </w:rPr>
        <w:t>согласно</w:t>
      </w:r>
      <w:r w:rsidR="00D76A1A">
        <w:rPr>
          <w:sz w:val="22"/>
          <w:szCs w:val="22"/>
        </w:rPr>
        <w:t xml:space="preserve"> тарифов</w:t>
      </w:r>
      <w:proofErr w:type="gramEnd"/>
      <w:r w:rsidR="00362372">
        <w:rPr>
          <w:sz w:val="22"/>
          <w:szCs w:val="22"/>
        </w:rPr>
        <w:t xml:space="preserve"> </w:t>
      </w:r>
      <w:r w:rsidR="00021EB2">
        <w:rPr>
          <w:sz w:val="22"/>
          <w:szCs w:val="22"/>
        </w:rPr>
        <w:t>Туроператор</w:t>
      </w:r>
      <w:r w:rsidR="00362372">
        <w:rPr>
          <w:sz w:val="22"/>
          <w:szCs w:val="22"/>
        </w:rPr>
        <w:t>а и п</w:t>
      </w:r>
      <w:r w:rsidR="00812883">
        <w:rPr>
          <w:sz w:val="22"/>
          <w:szCs w:val="22"/>
        </w:rPr>
        <w:t>райс-листов принимающей стороны</w:t>
      </w:r>
      <w:r w:rsidR="00D76A1A">
        <w:rPr>
          <w:sz w:val="22"/>
          <w:szCs w:val="22"/>
        </w:rPr>
        <w:t>.</w:t>
      </w:r>
    </w:p>
    <w:p w:rsidR="00362372" w:rsidRDefault="00DF7D51" w:rsidP="00DF7D5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812883">
        <w:rPr>
          <w:sz w:val="22"/>
          <w:szCs w:val="22"/>
        </w:rPr>
        <w:t xml:space="preserve">Размер вознаграждения </w:t>
      </w:r>
      <w:proofErr w:type="spellStart"/>
      <w:r w:rsidR="00021EB2">
        <w:rPr>
          <w:sz w:val="22"/>
          <w:szCs w:val="22"/>
        </w:rPr>
        <w:t>Турагент</w:t>
      </w:r>
      <w:r w:rsidR="00812883">
        <w:rPr>
          <w:sz w:val="22"/>
          <w:szCs w:val="22"/>
        </w:rPr>
        <w:t>а</w:t>
      </w:r>
      <w:proofErr w:type="spellEnd"/>
      <w:r w:rsidR="00812883">
        <w:rPr>
          <w:sz w:val="22"/>
          <w:szCs w:val="22"/>
        </w:rPr>
        <w:t xml:space="preserve"> </w:t>
      </w:r>
      <w:r w:rsidR="0093662B">
        <w:rPr>
          <w:sz w:val="22"/>
          <w:szCs w:val="22"/>
        </w:rPr>
        <w:t xml:space="preserve">за выполнение поручения </w:t>
      </w:r>
      <w:r w:rsidR="00021EB2">
        <w:rPr>
          <w:sz w:val="22"/>
          <w:szCs w:val="22"/>
        </w:rPr>
        <w:t>Туроператор</w:t>
      </w:r>
      <w:r w:rsidR="0093662B">
        <w:rPr>
          <w:sz w:val="22"/>
          <w:szCs w:val="22"/>
        </w:rPr>
        <w:t xml:space="preserve">а согласовывается </w:t>
      </w:r>
      <w:r w:rsidR="00812883">
        <w:rPr>
          <w:sz w:val="22"/>
          <w:szCs w:val="22"/>
        </w:rPr>
        <w:t>отдельно по каждому туру</w:t>
      </w:r>
      <w:r w:rsidR="0093662B">
        <w:rPr>
          <w:sz w:val="22"/>
          <w:szCs w:val="22"/>
        </w:rPr>
        <w:t xml:space="preserve"> (направлению) и указыва</w:t>
      </w:r>
      <w:r w:rsidR="00812883">
        <w:rPr>
          <w:sz w:val="22"/>
          <w:szCs w:val="22"/>
        </w:rPr>
        <w:t>ется в приложени</w:t>
      </w:r>
      <w:r w:rsidR="00C22651">
        <w:rPr>
          <w:sz w:val="22"/>
          <w:szCs w:val="22"/>
        </w:rPr>
        <w:t>ях</w:t>
      </w:r>
      <w:r w:rsidR="00812883">
        <w:rPr>
          <w:sz w:val="22"/>
          <w:szCs w:val="22"/>
        </w:rPr>
        <w:t xml:space="preserve"> к настоящему договору.</w:t>
      </w:r>
    </w:p>
    <w:p w:rsidR="00D23473" w:rsidRDefault="00DF7D51" w:rsidP="00DF7D5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93662B">
        <w:rPr>
          <w:sz w:val="22"/>
          <w:szCs w:val="22"/>
        </w:rPr>
        <w:t xml:space="preserve">Стоимость </w:t>
      </w:r>
      <w:proofErr w:type="spellStart"/>
      <w:r w:rsidR="0093662B">
        <w:rPr>
          <w:sz w:val="22"/>
          <w:szCs w:val="22"/>
        </w:rPr>
        <w:t>турпродукта</w:t>
      </w:r>
      <w:proofErr w:type="spellEnd"/>
      <w:r w:rsidR="0093662B">
        <w:rPr>
          <w:sz w:val="22"/>
          <w:szCs w:val="22"/>
        </w:rPr>
        <w:t xml:space="preserve"> не может быть увеличена </w:t>
      </w:r>
      <w:r w:rsidR="00C22651">
        <w:rPr>
          <w:sz w:val="22"/>
          <w:szCs w:val="22"/>
        </w:rPr>
        <w:t xml:space="preserve">менее чем </w:t>
      </w:r>
      <w:r w:rsidR="0093662B">
        <w:rPr>
          <w:sz w:val="22"/>
          <w:szCs w:val="22"/>
        </w:rPr>
        <w:t>за 20 дней до начала путешествия.</w:t>
      </w:r>
    </w:p>
    <w:p w:rsidR="00D23473" w:rsidRDefault="00DF7D51" w:rsidP="00DF7D5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D23473">
        <w:rPr>
          <w:sz w:val="22"/>
          <w:szCs w:val="22"/>
        </w:rPr>
        <w:t>Сумма договора определяется как сумма платежей, произведенных согласно п.</w:t>
      </w:r>
      <w:r w:rsidR="001D7FF5">
        <w:rPr>
          <w:sz w:val="22"/>
          <w:szCs w:val="22"/>
        </w:rPr>
        <w:t xml:space="preserve">5.2. </w:t>
      </w:r>
      <w:r w:rsidR="00D23473">
        <w:rPr>
          <w:sz w:val="22"/>
          <w:szCs w:val="22"/>
        </w:rPr>
        <w:t>настоящего договора в течение срока его действия.</w:t>
      </w:r>
    </w:p>
    <w:p w:rsidR="00834C16" w:rsidRDefault="00834C16" w:rsidP="00110AD1">
      <w:pPr>
        <w:numPr>
          <w:ilvl w:val="0"/>
          <w:numId w:val="1"/>
        </w:numPr>
        <w:tabs>
          <w:tab w:val="clear" w:pos="720"/>
          <w:tab w:val="num" w:pos="362"/>
        </w:tabs>
        <w:spacing w:before="120" w:after="80"/>
        <w:ind w:left="0" w:firstLine="0"/>
        <w:jc w:val="center"/>
        <w:rPr>
          <w:b/>
          <w:bCs/>
          <w:sz w:val="22"/>
          <w:szCs w:val="22"/>
        </w:rPr>
      </w:pPr>
      <w:r w:rsidRPr="005E7212">
        <w:rPr>
          <w:b/>
          <w:bCs/>
          <w:sz w:val="22"/>
          <w:szCs w:val="22"/>
        </w:rPr>
        <w:t>ПОРЯДОК РАСЧЕТОВ</w:t>
      </w:r>
    </w:p>
    <w:p w:rsidR="00D76A1A" w:rsidRDefault="008D1722" w:rsidP="008D172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021EB2">
        <w:rPr>
          <w:sz w:val="22"/>
          <w:szCs w:val="22"/>
        </w:rPr>
        <w:t>Турагент</w:t>
      </w:r>
      <w:r w:rsidR="00D23473" w:rsidRPr="00D23473">
        <w:rPr>
          <w:sz w:val="22"/>
          <w:szCs w:val="22"/>
        </w:rPr>
        <w:t xml:space="preserve"> </w:t>
      </w:r>
      <w:proofErr w:type="gramStart"/>
      <w:r w:rsidR="00D23473" w:rsidRPr="00D23473">
        <w:rPr>
          <w:sz w:val="22"/>
          <w:szCs w:val="22"/>
        </w:rPr>
        <w:t>обязан</w:t>
      </w:r>
      <w:proofErr w:type="gramEnd"/>
      <w:r w:rsidR="00D23473" w:rsidRPr="00D23473">
        <w:rPr>
          <w:sz w:val="22"/>
          <w:szCs w:val="22"/>
        </w:rPr>
        <w:t xml:space="preserve"> продавать </w:t>
      </w:r>
      <w:proofErr w:type="spellStart"/>
      <w:r w:rsidR="00D23473" w:rsidRPr="00D23473">
        <w:rPr>
          <w:sz w:val="22"/>
          <w:szCs w:val="22"/>
        </w:rPr>
        <w:t>турпродукт</w:t>
      </w:r>
      <w:proofErr w:type="spellEnd"/>
      <w:r w:rsidR="00D23473" w:rsidRPr="00D23473">
        <w:rPr>
          <w:sz w:val="22"/>
          <w:szCs w:val="22"/>
        </w:rPr>
        <w:t xml:space="preserve"> </w:t>
      </w:r>
      <w:r w:rsidR="00021EB2">
        <w:rPr>
          <w:sz w:val="22"/>
          <w:szCs w:val="22"/>
        </w:rPr>
        <w:t>Туроператор</w:t>
      </w:r>
      <w:r w:rsidR="00D23473" w:rsidRPr="00D23473">
        <w:rPr>
          <w:sz w:val="22"/>
          <w:szCs w:val="22"/>
        </w:rPr>
        <w:t>а по ценам</w:t>
      </w:r>
      <w:r w:rsidR="00D76A1A" w:rsidRPr="00D76A1A">
        <w:rPr>
          <w:sz w:val="22"/>
          <w:szCs w:val="22"/>
        </w:rPr>
        <w:t xml:space="preserve"> </w:t>
      </w:r>
      <w:r w:rsidR="00D76A1A">
        <w:rPr>
          <w:sz w:val="22"/>
          <w:szCs w:val="22"/>
        </w:rPr>
        <w:t>Туроператор</w:t>
      </w:r>
      <w:r w:rsidR="00D76A1A" w:rsidRPr="00D23473">
        <w:rPr>
          <w:sz w:val="22"/>
          <w:szCs w:val="22"/>
        </w:rPr>
        <w:t>а</w:t>
      </w:r>
      <w:r w:rsidR="00D76A1A">
        <w:rPr>
          <w:sz w:val="22"/>
          <w:szCs w:val="22"/>
        </w:rPr>
        <w:t>.</w:t>
      </w:r>
      <w:r w:rsidR="00D23473" w:rsidRPr="00D23473">
        <w:rPr>
          <w:sz w:val="22"/>
          <w:szCs w:val="22"/>
        </w:rPr>
        <w:t xml:space="preserve"> </w:t>
      </w:r>
    </w:p>
    <w:p w:rsidR="001D7FF5" w:rsidRDefault="008D1722" w:rsidP="008D1722">
      <w:pPr>
        <w:spacing w:before="0"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5.2.</w:t>
      </w:r>
      <w:r w:rsidR="00D23473">
        <w:rPr>
          <w:sz w:val="22"/>
          <w:szCs w:val="22"/>
        </w:rPr>
        <w:t xml:space="preserve">Оплата за реализованный </w:t>
      </w:r>
      <w:proofErr w:type="spellStart"/>
      <w:r w:rsidR="00F64707">
        <w:rPr>
          <w:sz w:val="22"/>
          <w:szCs w:val="22"/>
        </w:rPr>
        <w:t>турпродукт</w:t>
      </w:r>
      <w:proofErr w:type="spellEnd"/>
      <w:r w:rsidR="00D23473">
        <w:rPr>
          <w:sz w:val="22"/>
          <w:szCs w:val="22"/>
        </w:rPr>
        <w:t xml:space="preserve"> производится в белорусских рублях путем внесения туристом денежных средств в кассу </w:t>
      </w:r>
      <w:proofErr w:type="spellStart"/>
      <w:r w:rsidR="00021EB2">
        <w:rPr>
          <w:sz w:val="22"/>
          <w:szCs w:val="22"/>
        </w:rPr>
        <w:t>Турагент</w:t>
      </w:r>
      <w:r w:rsidR="00D23473">
        <w:rPr>
          <w:sz w:val="22"/>
          <w:szCs w:val="22"/>
        </w:rPr>
        <w:t>а</w:t>
      </w:r>
      <w:proofErr w:type="spellEnd"/>
      <w:r w:rsidR="00D23473">
        <w:rPr>
          <w:sz w:val="22"/>
          <w:szCs w:val="22"/>
        </w:rPr>
        <w:t xml:space="preserve"> или перечисления их на его расчетный счет. </w:t>
      </w:r>
      <w:proofErr w:type="gramEnd"/>
    </w:p>
    <w:p w:rsidR="00D23473" w:rsidRDefault="00B8132D" w:rsidP="008D172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F1B17">
        <w:rPr>
          <w:sz w:val="22"/>
          <w:szCs w:val="22"/>
        </w:rPr>
        <w:t xml:space="preserve">Все суммы, полученные </w:t>
      </w:r>
      <w:proofErr w:type="spellStart"/>
      <w:r w:rsidR="00021EB2">
        <w:rPr>
          <w:sz w:val="22"/>
          <w:szCs w:val="22"/>
        </w:rPr>
        <w:t>Турагент</w:t>
      </w:r>
      <w:r w:rsidR="006F1B17">
        <w:rPr>
          <w:sz w:val="22"/>
          <w:szCs w:val="22"/>
        </w:rPr>
        <w:t>ом</w:t>
      </w:r>
      <w:proofErr w:type="spellEnd"/>
      <w:r w:rsidR="006F1B17">
        <w:rPr>
          <w:sz w:val="22"/>
          <w:szCs w:val="22"/>
        </w:rPr>
        <w:t xml:space="preserve"> за продажу </w:t>
      </w:r>
      <w:proofErr w:type="spellStart"/>
      <w:r w:rsidR="006F1B17">
        <w:rPr>
          <w:sz w:val="22"/>
          <w:szCs w:val="22"/>
        </w:rPr>
        <w:t>туруслуг</w:t>
      </w:r>
      <w:proofErr w:type="spellEnd"/>
      <w:r w:rsidR="006F1B17">
        <w:rPr>
          <w:sz w:val="22"/>
          <w:szCs w:val="22"/>
        </w:rPr>
        <w:t xml:space="preserve"> </w:t>
      </w:r>
      <w:r w:rsidR="00021EB2">
        <w:rPr>
          <w:sz w:val="22"/>
          <w:szCs w:val="22"/>
        </w:rPr>
        <w:t>Туроператор</w:t>
      </w:r>
      <w:r w:rsidR="006F1B17">
        <w:rPr>
          <w:sz w:val="22"/>
          <w:szCs w:val="22"/>
        </w:rPr>
        <w:t xml:space="preserve">а, являются собственностью последнего и доверены </w:t>
      </w:r>
      <w:proofErr w:type="spellStart"/>
      <w:r w:rsidR="00021EB2">
        <w:rPr>
          <w:sz w:val="22"/>
          <w:szCs w:val="22"/>
        </w:rPr>
        <w:t>Турагент</w:t>
      </w:r>
      <w:r w:rsidR="006F1B17">
        <w:rPr>
          <w:sz w:val="22"/>
          <w:szCs w:val="22"/>
        </w:rPr>
        <w:t>у</w:t>
      </w:r>
      <w:proofErr w:type="spellEnd"/>
      <w:r w:rsidR="006F1B17">
        <w:rPr>
          <w:sz w:val="22"/>
          <w:szCs w:val="22"/>
        </w:rPr>
        <w:t xml:space="preserve"> на хранение до тех пор, пока не будет произведен должный расчет с </w:t>
      </w:r>
      <w:r w:rsidR="00021EB2">
        <w:rPr>
          <w:sz w:val="22"/>
          <w:szCs w:val="22"/>
        </w:rPr>
        <w:t>Туроператор</w:t>
      </w:r>
      <w:r w:rsidR="006F1B17">
        <w:rPr>
          <w:sz w:val="22"/>
          <w:szCs w:val="22"/>
        </w:rPr>
        <w:t>ом.</w:t>
      </w:r>
    </w:p>
    <w:p w:rsidR="006F1B17" w:rsidRDefault="008D1722" w:rsidP="008D172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8132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021EB2">
        <w:rPr>
          <w:sz w:val="22"/>
          <w:szCs w:val="22"/>
        </w:rPr>
        <w:t>Турагент</w:t>
      </w:r>
      <w:r w:rsidR="006F1B17">
        <w:rPr>
          <w:sz w:val="22"/>
          <w:szCs w:val="22"/>
        </w:rPr>
        <w:t xml:space="preserve"> перечисляет все суммы, полученные им в результате исполнения поручения </w:t>
      </w:r>
      <w:r w:rsidR="00F64707">
        <w:rPr>
          <w:sz w:val="22"/>
          <w:szCs w:val="22"/>
        </w:rPr>
        <w:t>Туроператора</w:t>
      </w:r>
      <w:r w:rsidR="006F1B17">
        <w:rPr>
          <w:sz w:val="22"/>
          <w:szCs w:val="22"/>
        </w:rPr>
        <w:t>,</w:t>
      </w:r>
      <w:r w:rsidR="006F1B17" w:rsidRPr="006F1B17">
        <w:rPr>
          <w:sz w:val="22"/>
          <w:szCs w:val="22"/>
        </w:rPr>
        <w:t xml:space="preserve"> </w:t>
      </w:r>
      <w:r w:rsidR="00F40DBC">
        <w:rPr>
          <w:sz w:val="22"/>
          <w:szCs w:val="22"/>
        </w:rPr>
        <w:t xml:space="preserve">согласно выставленным счетам </w:t>
      </w:r>
      <w:r w:rsidR="006F1B17">
        <w:rPr>
          <w:sz w:val="22"/>
          <w:szCs w:val="22"/>
        </w:rPr>
        <w:t>платежным поручением с удержанием причитающегося ему по настоящему договору вознаграждения.</w:t>
      </w:r>
    </w:p>
    <w:p w:rsidR="004C659C" w:rsidRDefault="004C659C" w:rsidP="00F55630">
      <w:pPr>
        <w:tabs>
          <w:tab w:val="num" w:pos="1472"/>
        </w:tabs>
        <w:spacing w:before="0" w:after="0"/>
        <w:rPr>
          <w:sz w:val="22"/>
          <w:szCs w:val="22"/>
        </w:rPr>
      </w:pPr>
    </w:p>
    <w:p w:rsidR="006F1B17" w:rsidRDefault="00B56695" w:rsidP="00B5669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="006F1B17">
        <w:rPr>
          <w:sz w:val="22"/>
          <w:szCs w:val="22"/>
        </w:rPr>
        <w:t xml:space="preserve">Денежные средства перечисляются </w:t>
      </w:r>
      <w:proofErr w:type="spellStart"/>
      <w:r w:rsidR="00021EB2">
        <w:rPr>
          <w:sz w:val="22"/>
          <w:szCs w:val="22"/>
        </w:rPr>
        <w:t>Турагент</w:t>
      </w:r>
      <w:r w:rsidR="006F1B17">
        <w:rPr>
          <w:sz w:val="22"/>
          <w:szCs w:val="22"/>
        </w:rPr>
        <w:t>ом</w:t>
      </w:r>
      <w:proofErr w:type="spellEnd"/>
      <w:r w:rsidR="006F1B17">
        <w:rPr>
          <w:sz w:val="22"/>
          <w:szCs w:val="22"/>
        </w:rPr>
        <w:t xml:space="preserve"> на расчетный счет </w:t>
      </w:r>
      <w:r w:rsidR="00021EB2">
        <w:rPr>
          <w:sz w:val="22"/>
          <w:szCs w:val="22"/>
        </w:rPr>
        <w:t>Туроператор</w:t>
      </w:r>
      <w:r w:rsidR="006F1B17">
        <w:rPr>
          <w:sz w:val="22"/>
          <w:szCs w:val="22"/>
        </w:rPr>
        <w:t xml:space="preserve">а в течение </w:t>
      </w:r>
      <w:r w:rsidR="006C3705">
        <w:rPr>
          <w:sz w:val="22"/>
          <w:szCs w:val="22"/>
        </w:rPr>
        <w:t>5</w:t>
      </w:r>
      <w:r w:rsidR="006F1B17">
        <w:rPr>
          <w:sz w:val="22"/>
          <w:szCs w:val="22"/>
        </w:rPr>
        <w:t>-</w:t>
      </w:r>
      <w:r w:rsidR="006C3705">
        <w:rPr>
          <w:sz w:val="22"/>
          <w:szCs w:val="22"/>
        </w:rPr>
        <w:t>ти</w:t>
      </w:r>
      <w:r w:rsidR="006F1B17">
        <w:rPr>
          <w:sz w:val="22"/>
          <w:szCs w:val="22"/>
        </w:rPr>
        <w:t xml:space="preserve"> рабочих дней с момента подтверждения </w:t>
      </w:r>
      <w:r w:rsidR="00021EB2">
        <w:rPr>
          <w:sz w:val="22"/>
          <w:szCs w:val="22"/>
        </w:rPr>
        <w:t>Туроператор</w:t>
      </w:r>
      <w:r w:rsidR="006F1B17">
        <w:rPr>
          <w:sz w:val="22"/>
          <w:szCs w:val="22"/>
        </w:rPr>
        <w:t xml:space="preserve">ом заявки </w:t>
      </w:r>
      <w:proofErr w:type="spellStart"/>
      <w:r w:rsidR="00021EB2">
        <w:rPr>
          <w:sz w:val="22"/>
          <w:szCs w:val="22"/>
        </w:rPr>
        <w:t>Турагент</w:t>
      </w:r>
      <w:r w:rsidR="006F1B17">
        <w:rPr>
          <w:sz w:val="22"/>
          <w:szCs w:val="22"/>
        </w:rPr>
        <w:t>а</w:t>
      </w:r>
      <w:proofErr w:type="spellEnd"/>
      <w:r w:rsidR="006F1B17">
        <w:rPr>
          <w:sz w:val="22"/>
          <w:szCs w:val="22"/>
        </w:rPr>
        <w:t xml:space="preserve"> (выставления счета-фактуры), </w:t>
      </w:r>
      <w:r w:rsidR="006F1B17">
        <w:rPr>
          <w:sz w:val="22"/>
          <w:szCs w:val="22"/>
        </w:rPr>
        <w:lastRenderedPageBreak/>
        <w:t>но не позднее даты начала тура.</w:t>
      </w:r>
    </w:p>
    <w:p w:rsidR="00AF5D82" w:rsidRDefault="00B56695" w:rsidP="00B56695">
      <w:pPr>
        <w:spacing w:before="0" w:after="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5.5.</w:t>
      </w:r>
      <w:r w:rsidR="00AF5D82">
        <w:rPr>
          <w:spacing w:val="-5"/>
          <w:sz w:val="22"/>
          <w:szCs w:val="22"/>
        </w:rPr>
        <w:t xml:space="preserve">В </w:t>
      </w:r>
      <w:r w:rsidR="00AF5D82" w:rsidRPr="001D7FF5">
        <w:rPr>
          <w:spacing w:val="-5"/>
          <w:sz w:val="22"/>
          <w:szCs w:val="22"/>
        </w:rPr>
        <w:t>случае неисполнения</w:t>
      </w:r>
      <w:r w:rsidR="00AF5D82">
        <w:rPr>
          <w:spacing w:val="-5"/>
          <w:sz w:val="22"/>
          <w:szCs w:val="22"/>
        </w:rPr>
        <w:t xml:space="preserve"> </w:t>
      </w:r>
      <w:proofErr w:type="spellStart"/>
      <w:r w:rsidR="00021EB2">
        <w:rPr>
          <w:spacing w:val="-5"/>
          <w:sz w:val="22"/>
          <w:szCs w:val="22"/>
        </w:rPr>
        <w:t>Турагент</w:t>
      </w:r>
      <w:r w:rsidR="00AF5D82">
        <w:rPr>
          <w:spacing w:val="-5"/>
          <w:sz w:val="22"/>
          <w:szCs w:val="22"/>
        </w:rPr>
        <w:t>ом</w:t>
      </w:r>
      <w:proofErr w:type="spellEnd"/>
      <w:r w:rsidR="00AF5D82" w:rsidRPr="001D7FF5">
        <w:rPr>
          <w:spacing w:val="-5"/>
          <w:sz w:val="22"/>
          <w:szCs w:val="22"/>
        </w:rPr>
        <w:t xml:space="preserve"> обязанности по оплате подтвержденной заявки и сроков оплаты тура Туроператор вправе в одностороннем порядке расторгнуть договор в целом или в отношении конкретной заявки</w:t>
      </w:r>
      <w:r w:rsidR="00AF5D82">
        <w:rPr>
          <w:spacing w:val="-5"/>
          <w:sz w:val="22"/>
          <w:szCs w:val="22"/>
        </w:rPr>
        <w:t>.</w:t>
      </w:r>
    </w:p>
    <w:p w:rsidR="006F1B17" w:rsidRDefault="00B56695" w:rsidP="00B5669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="006C3705">
        <w:rPr>
          <w:sz w:val="22"/>
          <w:szCs w:val="22"/>
        </w:rPr>
        <w:t xml:space="preserve">В случае отказа туриста от поездки возврат ему </w:t>
      </w:r>
      <w:proofErr w:type="spellStart"/>
      <w:r w:rsidR="00021EB2">
        <w:rPr>
          <w:sz w:val="22"/>
          <w:szCs w:val="22"/>
        </w:rPr>
        <w:t>Турагент</w:t>
      </w:r>
      <w:r w:rsidR="006C3705">
        <w:rPr>
          <w:sz w:val="22"/>
          <w:szCs w:val="22"/>
        </w:rPr>
        <w:t>ом</w:t>
      </w:r>
      <w:proofErr w:type="spellEnd"/>
      <w:r w:rsidR="006C3705">
        <w:rPr>
          <w:sz w:val="22"/>
          <w:szCs w:val="22"/>
        </w:rPr>
        <w:t xml:space="preserve"> денег за </w:t>
      </w:r>
      <w:proofErr w:type="spellStart"/>
      <w:r w:rsidR="006C3705">
        <w:rPr>
          <w:sz w:val="22"/>
          <w:szCs w:val="22"/>
        </w:rPr>
        <w:t>турпродукт</w:t>
      </w:r>
      <w:proofErr w:type="spellEnd"/>
      <w:r w:rsidR="006C3705">
        <w:rPr>
          <w:sz w:val="22"/>
          <w:szCs w:val="22"/>
        </w:rPr>
        <w:t xml:space="preserve"> производится с применением штрафных санкций</w:t>
      </w:r>
      <w:r w:rsidR="006F1B17">
        <w:rPr>
          <w:sz w:val="22"/>
          <w:szCs w:val="22"/>
        </w:rPr>
        <w:t xml:space="preserve"> </w:t>
      </w:r>
      <w:r w:rsidR="00AF5D82">
        <w:rPr>
          <w:sz w:val="22"/>
          <w:szCs w:val="22"/>
        </w:rPr>
        <w:t xml:space="preserve">в пользу </w:t>
      </w:r>
      <w:proofErr w:type="spellStart"/>
      <w:r w:rsidR="00021EB2">
        <w:rPr>
          <w:sz w:val="22"/>
          <w:szCs w:val="22"/>
        </w:rPr>
        <w:t>Турагент</w:t>
      </w:r>
      <w:r w:rsidR="00AF5D82">
        <w:rPr>
          <w:sz w:val="22"/>
          <w:szCs w:val="22"/>
        </w:rPr>
        <w:t>а</w:t>
      </w:r>
      <w:proofErr w:type="spellEnd"/>
      <w:r w:rsidR="00AF5D82">
        <w:rPr>
          <w:sz w:val="22"/>
          <w:szCs w:val="22"/>
        </w:rPr>
        <w:t xml:space="preserve"> в следующих размерах:</w:t>
      </w:r>
    </w:p>
    <w:p w:rsidR="00AF5D82" w:rsidRPr="00AF5D82" w:rsidRDefault="00AF5D82" w:rsidP="00C22651">
      <w:pPr>
        <w:spacing w:before="0" w:after="0"/>
        <w:ind w:firstLine="724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более чем за 30</w:t>
      </w:r>
      <w:r w:rsidRPr="00AF5D82">
        <w:rPr>
          <w:spacing w:val="-5"/>
          <w:sz w:val="22"/>
          <w:szCs w:val="22"/>
        </w:rPr>
        <w:t xml:space="preserve"> дней  до  начала тура</w:t>
      </w:r>
      <w:r>
        <w:rPr>
          <w:spacing w:val="-5"/>
          <w:sz w:val="22"/>
          <w:szCs w:val="22"/>
        </w:rPr>
        <w:t xml:space="preserve"> – </w:t>
      </w:r>
      <w:r w:rsidRPr="00AF5D82">
        <w:rPr>
          <w:spacing w:val="-5"/>
          <w:sz w:val="22"/>
          <w:szCs w:val="22"/>
        </w:rPr>
        <w:t>10%</w:t>
      </w:r>
      <w:r>
        <w:rPr>
          <w:spacing w:val="-5"/>
          <w:sz w:val="22"/>
          <w:szCs w:val="22"/>
        </w:rPr>
        <w:t>;</w:t>
      </w:r>
    </w:p>
    <w:p w:rsidR="00AF5D82" w:rsidRPr="00AF5D82" w:rsidRDefault="00AF5D82" w:rsidP="00C22651">
      <w:pPr>
        <w:spacing w:before="0" w:after="0"/>
        <w:ind w:firstLine="724"/>
        <w:jc w:val="both"/>
        <w:rPr>
          <w:spacing w:val="-5"/>
          <w:sz w:val="22"/>
          <w:szCs w:val="22"/>
        </w:rPr>
      </w:pPr>
      <w:r w:rsidRPr="00AF5D82">
        <w:rPr>
          <w:spacing w:val="-5"/>
          <w:sz w:val="22"/>
          <w:szCs w:val="22"/>
        </w:rPr>
        <w:t xml:space="preserve">за  </w:t>
      </w:r>
      <w:r>
        <w:rPr>
          <w:spacing w:val="-5"/>
          <w:sz w:val="22"/>
          <w:szCs w:val="22"/>
        </w:rPr>
        <w:t>16 – 30</w:t>
      </w:r>
      <w:r w:rsidRPr="00AF5D82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</w:t>
      </w:r>
      <w:r w:rsidRPr="00AF5D82">
        <w:rPr>
          <w:spacing w:val="-5"/>
          <w:sz w:val="22"/>
          <w:szCs w:val="22"/>
        </w:rPr>
        <w:t xml:space="preserve">дней </w:t>
      </w:r>
      <w:r>
        <w:rPr>
          <w:spacing w:val="-5"/>
          <w:sz w:val="22"/>
          <w:szCs w:val="22"/>
        </w:rPr>
        <w:t xml:space="preserve"> </w:t>
      </w:r>
      <w:r w:rsidRPr="00AF5D82">
        <w:rPr>
          <w:spacing w:val="-5"/>
          <w:sz w:val="22"/>
          <w:szCs w:val="22"/>
        </w:rPr>
        <w:t>до</w:t>
      </w:r>
      <w:r>
        <w:rPr>
          <w:spacing w:val="-5"/>
          <w:sz w:val="22"/>
          <w:szCs w:val="22"/>
        </w:rPr>
        <w:t xml:space="preserve"> </w:t>
      </w:r>
      <w:r w:rsidRPr="00AF5D82">
        <w:rPr>
          <w:spacing w:val="-5"/>
          <w:sz w:val="22"/>
          <w:szCs w:val="22"/>
        </w:rPr>
        <w:t xml:space="preserve"> начала тура – 25%</w:t>
      </w:r>
      <w:r>
        <w:rPr>
          <w:spacing w:val="-5"/>
          <w:sz w:val="22"/>
          <w:szCs w:val="22"/>
        </w:rPr>
        <w:t>;</w:t>
      </w:r>
    </w:p>
    <w:p w:rsidR="00AF5D82" w:rsidRPr="00AF5D82" w:rsidRDefault="00AF5D82" w:rsidP="00C22651">
      <w:pPr>
        <w:spacing w:before="0" w:after="0"/>
        <w:ind w:firstLine="724"/>
        <w:jc w:val="both"/>
        <w:rPr>
          <w:spacing w:val="-5"/>
          <w:sz w:val="22"/>
          <w:szCs w:val="22"/>
        </w:rPr>
      </w:pPr>
      <w:r w:rsidRPr="00AF5D82">
        <w:rPr>
          <w:spacing w:val="-5"/>
          <w:sz w:val="22"/>
          <w:szCs w:val="22"/>
        </w:rPr>
        <w:t xml:space="preserve">за  </w:t>
      </w:r>
      <w:r>
        <w:rPr>
          <w:spacing w:val="-5"/>
          <w:sz w:val="22"/>
          <w:szCs w:val="22"/>
        </w:rPr>
        <w:t xml:space="preserve">8 – 15 </w:t>
      </w:r>
      <w:r w:rsidRPr="00AF5D82">
        <w:rPr>
          <w:spacing w:val="-5"/>
          <w:sz w:val="22"/>
          <w:szCs w:val="22"/>
        </w:rPr>
        <w:t xml:space="preserve"> дней  до  начала  тура</w:t>
      </w:r>
      <w:r>
        <w:rPr>
          <w:spacing w:val="-5"/>
          <w:sz w:val="22"/>
          <w:szCs w:val="22"/>
        </w:rPr>
        <w:t xml:space="preserve"> – </w:t>
      </w:r>
      <w:r w:rsidRPr="00AF5D82">
        <w:rPr>
          <w:spacing w:val="-5"/>
          <w:sz w:val="22"/>
          <w:szCs w:val="22"/>
        </w:rPr>
        <w:t>50%</w:t>
      </w:r>
      <w:r>
        <w:rPr>
          <w:spacing w:val="-5"/>
          <w:sz w:val="22"/>
          <w:szCs w:val="22"/>
        </w:rPr>
        <w:t>;</w:t>
      </w:r>
    </w:p>
    <w:p w:rsidR="00AF5D82" w:rsidRPr="00AF5D82" w:rsidRDefault="00AF5D82" w:rsidP="00C22651">
      <w:pPr>
        <w:spacing w:before="0" w:after="0"/>
        <w:ind w:firstLine="724"/>
        <w:jc w:val="both"/>
        <w:rPr>
          <w:spacing w:val="-5"/>
          <w:sz w:val="22"/>
          <w:szCs w:val="22"/>
        </w:rPr>
      </w:pPr>
      <w:r w:rsidRPr="00AF5D82">
        <w:rPr>
          <w:spacing w:val="-5"/>
          <w:sz w:val="22"/>
          <w:szCs w:val="22"/>
        </w:rPr>
        <w:t xml:space="preserve">за  </w:t>
      </w:r>
      <w:r>
        <w:rPr>
          <w:spacing w:val="-5"/>
          <w:sz w:val="22"/>
          <w:szCs w:val="22"/>
        </w:rPr>
        <w:t xml:space="preserve">3 – 7 </w:t>
      </w:r>
      <w:r w:rsidRPr="00AF5D82">
        <w:rPr>
          <w:spacing w:val="-5"/>
          <w:sz w:val="22"/>
          <w:szCs w:val="22"/>
        </w:rPr>
        <w:t xml:space="preserve"> дней  до  начала  тура</w:t>
      </w:r>
      <w:r>
        <w:rPr>
          <w:spacing w:val="-5"/>
          <w:sz w:val="22"/>
          <w:szCs w:val="22"/>
        </w:rPr>
        <w:t xml:space="preserve"> – </w:t>
      </w:r>
      <w:r w:rsidRPr="00AF5D82">
        <w:rPr>
          <w:spacing w:val="-5"/>
          <w:sz w:val="22"/>
          <w:szCs w:val="22"/>
        </w:rPr>
        <w:t>75%</w:t>
      </w:r>
      <w:r>
        <w:rPr>
          <w:spacing w:val="-5"/>
          <w:sz w:val="22"/>
          <w:szCs w:val="22"/>
        </w:rPr>
        <w:t>;</w:t>
      </w:r>
    </w:p>
    <w:p w:rsidR="00AF5D82" w:rsidRPr="00AF5D82" w:rsidRDefault="00AF5D82" w:rsidP="00C22651">
      <w:pPr>
        <w:spacing w:before="0" w:after="0"/>
        <w:ind w:firstLine="724"/>
        <w:jc w:val="both"/>
        <w:rPr>
          <w:spacing w:val="-5"/>
          <w:sz w:val="22"/>
          <w:szCs w:val="22"/>
        </w:rPr>
      </w:pPr>
      <w:r w:rsidRPr="00AF5D82">
        <w:rPr>
          <w:spacing w:val="-5"/>
          <w:sz w:val="22"/>
          <w:szCs w:val="22"/>
        </w:rPr>
        <w:t>менее</w:t>
      </w:r>
      <w:r>
        <w:rPr>
          <w:spacing w:val="-5"/>
          <w:sz w:val="22"/>
          <w:szCs w:val="22"/>
        </w:rPr>
        <w:t xml:space="preserve">  чем за  3</w:t>
      </w:r>
      <w:r w:rsidRPr="00AF5D82">
        <w:rPr>
          <w:spacing w:val="-5"/>
          <w:sz w:val="22"/>
          <w:szCs w:val="22"/>
        </w:rPr>
        <w:t xml:space="preserve">  дня  до  начала  тура</w:t>
      </w:r>
      <w:r>
        <w:rPr>
          <w:spacing w:val="-5"/>
          <w:sz w:val="22"/>
          <w:szCs w:val="22"/>
        </w:rPr>
        <w:t xml:space="preserve"> – </w:t>
      </w:r>
      <w:r w:rsidRPr="00AF5D82">
        <w:rPr>
          <w:spacing w:val="-5"/>
          <w:sz w:val="22"/>
          <w:szCs w:val="22"/>
        </w:rPr>
        <w:t>100%</w:t>
      </w:r>
      <w:r>
        <w:rPr>
          <w:spacing w:val="-5"/>
          <w:sz w:val="22"/>
          <w:szCs w:val="22"/>
        </w:rPr>
        <w:t>.</w:t>
      </w:r>
    </w:p>
    <w:p w:rsidR="00834C16" w:rsidRDefault="00834C16" w:rsidP="00C22651">
      <w:pPr>
        <w:numPr>
          <w:ilvl w:val="0"/>
          <w:numId w:val="1"/>
        </w:numPr>
        <w:tabs>
          <w:tab w:val="clear" w:pos="720"/>
          <w:tab w:val="num" w:pos="362"/>
        </w:tabs>
        <w:spacing w:before="120" w:after="80"/>
        <w:ind w:left="0" w:firstLine="0"/>
        <w:jc w:val="center"/>
        <w:rPr>
          <w:b/>
          <w:bCs/>
          <w:sz w:val="22"/>
          <w:szCs w:val="22"/>
        </w:rPr>
      </w:pPr>
      <w:r w:rsidRPr="005E7212">
        <w:rPr>
          <w:b/>
          <w:bCs/>
          <w:sz w:val="22"/>
          <w:szCs w:val="22"/>
        </w:rPr>
        <w:t>ОТВЕТСТВЕННОСТЬ СТОРОН</w:t>
      </w:r>
    </w:p>
    <w:p w:rsidR="00A85D09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A85D09">
        <w:rPr>
          <w:sz w:val="22"/>
          <w:szCs w:val="22"/>
        </w:rPr>
        <w:t>За неисполнение или ненадлежащее исполнение настоящего договора стороны несут ответственность в порядке, предусмотренном настоящим договором</w:t>
      </w:r>
      <w:r w:rsidR="009F3D68">
        <w:rPr>
          <w:sz w:val="22"/>
          <w:szCs w:val="22"/>
        </w:rPr>
        <w:t>, если не докажут, что такое неисполнение или ненадлежащее исполнение</w:t>
      </w:r>
      <w:r w:rsidR="00526F18">
        <w:rPr>
          <w:sz w:val="22"/>
          <w:szCs w:val="22"/>
        </w:rPr>
        <w:t xml:space="preserve"> произошло не по его вине. В</w:t>
      </w:r>
      <w:r w:rsidR="00A85D09">
        <w:rPr>
          <w:sz w:val="22"/>
          <w:szCs w:val="22"/>
        </w:rPr>
        <w:t xml:space="preserve"> случаях, не оговоренных в </w:t>
      </w:r>
      <w:r w:rsidR="00526F18">
        <w:rPr>
          <w:sz w:val="22"/>
          <w:szCs w:val="22"/>
        </w:rPr>
        <w:t xml:space="preserve">настоящем </w:t>
      </w:r>
      <w:r w:rsidR="00A85D09">
        <w:rPr>
          <w:sz w:val="22"/>
          <w:szCs w:val="22"/>
        </w:rPr>
        <w:t xml:space="preserve">договоре, </w:t>
      </w:r>
      <w:r w:rsidR="00526F18">
        <w:rPr>
          <w:sz w:val="22"/>
          <w:szCs w:val="22"/>
        </w:rPr>
        <w:t>стороны несут ответственность</w:t>
      </w:r>
      <w:r w:rsidR="00A85D09">
        <w:rPr>
          <w:sz w:val="22"/>
          <w:szCs w:val="22"/>
        </w:rPr>
        <w:t xml:space="preserve"> в соответствии с действующим законодательством Республики Беларусь.</w:t>
      </w:r>
    </w:p>
    <w:p w:rsidR="00A85D09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727175">
        <w:rPr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образом прямые убытки.</w:t>
      </w:r>
    </w:p>
    <w:p w:rsidR="009F3D68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="009F3D68">
        <w:rPr>
          <w:sz w:val="22"/>
          <w:szCs w:val="22"/>
        </w:rPr>
        <w:t xml:space="preserve">В случае просрочки перечисления </w:t>
      </w:r>
      <w:r w:rsidR="00021EB2">
        <w:rPr>
          <w:sz w:val="22"/>
          <w:szCs w:val="22"/>
        </w:rPr>
        <w:t>Туроператор</w:t>
      </w:r>
      <w:r w:rsidR="009F3D68">
        <w:rPr>
          <w:sz w:val="22"/>
          <w:szCs w:val="22"/>
        </w:rPr>
        <w:t xml:space="preserve">у денежных средств, поступивших </w:t>
      </w:r>
      <w:proofErr w:type="spellStart"/>
      <w:r w:rsidR="00021EB2">
        <w:rPr>
          <w:sz w:val="22"/>
          <w:szCs w:val="22"/>
        </w:rPr>
        <w:t>Турагент</w:t>
      </w:r>
      <w:r w:rsidR="009F3D68">
        <w:rPr>
          <w:sz w:val="22"/>
          <w:szCs w:val="22"/>
        </w:rPr>
        <w:t>у</w:t>
      </w:r>
      <w:proofErr w:type="spellEnd"/>
      <w:r w:rsidR="009F3D68">
        <w:rPr>
          <w:sz w:val="22"/>
          <w:szCs w:val="22"/>
        </w:rPr>
        <w:t xml:space="preserve"> в результате исполнения поручения, </w:t>
      </w:r>
      <w:r w:rsidR="00021EB2">
        <w:rPr>
          <w:sz w:val="22"/>
          <w:szCs w:val="22"/>
        </w:rPr>
        <w:t>Турагент</w:t>
      </w:r>
      <w:r w:rsidR="009F3D68">
        <w:rPr>
          <w:sz w:val="22"/>
          <w:szCs w:val="22"/>
        </w:rPr>
        <w:t xml:space="preserve"> уплачивает </w:t>
      </w:r>
      <w:r w:rsidR="00021EB2">
        <w:rPr>
          <w:sz w:val="22"/>
          <w:szCs w:val="22"/>
        </w:rPr>
        <w:t>Туроператор</w:t>
      </w:r>
      <w:r w:rsidR="009F3D68">
        <w:rPr>
          <w:sz w:val="22"/>
          <w:szCs w:val="22"/>
        </w:rPr>
        <w:t xml:space="preserve">у пеню в размере 0,1% от </w:t>
      </w:r>
      <w:r w:rsidR="00F64707">
        <w:rPr>
          <w:sz w:val="22"/>
          <w:szCs w:val="22"/>
        </w:rPr>
        <w:t>несвоевременно</w:t>
      </w:r>
      <w:r w:rsidR="009F3D68">
        <w:rPr>
          <w:sz w:val="22"/>
          <w:szCs w:val="22"/>
        </w:rPr>
        <w:t xml:space="preserve"> уплаченной суммы за каждый день просрочки.</w:t>
      </w:r>
    </w:p>
    <w:p w:rsidR="003F169A" w:rsidRPr="00725B5A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="00021EB2">
        <w:rPr>
          <w:sz w:val="22"/>
          <w:szCs w:val="22"/>
        </w:rPr>
        <w:t>Туроператор</w:t>
      </w:r>
      <w:r w:rsidR="00526F18" w:rsidRPr="00526F18">
        <w:rPr>
          <w:spacing w:val="-7"/>
          <w:sz w:val="22"/>
          <w:szCs w:val="22"/>
        </w:rPr>
        <w:t xml:space="preserve"> </w:t>
      </w:r>
      <w:r w:rsidR="00526F18">
        <w:rPr>
          <w:spacing w:val="-7"/>
          <w:sz w:val="22"/>
          <w:szCs w:val="22"/>
        </w:rPr>
        <w:t>н</w:t>
      </w:r>
      <w:r w:rsidR="00526F18" w:rsidRPr="00526F18">
        <w:rPr>
          <w:spacing w:val="-7"/>
          <w:sz w:val="22"/>
          <w:szCs w:val="22"/>
        </w:rPr>
        <w:t>есет ответственность за качество и безопасность предоставленных услуг</w:t>
      </w:r>
      <w:r w:rsidR="00526F18">
        <w:rPr>
          <w:spacing w:val="-7"/>
          <w:sz w:val="22"/>
          <w:szCs w:val="22"/>
        </w:rPr>
        <w:t>.</w:t>
      </w:r>
    </w:p>
    <w:p w:rsidR="00725B5A" w:rsidRPr="00725B5A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6.5.</w:t>
      </w:r>
      <w:r w:rsidR="00021EB2">
        <w:rPr>
          <w:sz w:val="22"/>
          <w:szCs w:val="22"/>
        </w:rPr>
        <w:t>Туроператор</w:t>
      </w:r>
      <w:r w:rsidR="00725B5A" w:rsidRPr="00526F18">
        <w:rPr>
          <w:spacing w:val="-7"/>
          <w:sz w:val="22"/>
          <w:szCs w:val="22"/>
        </w:rPr>
        <w:t xml:space="preserve"> </w:t>
      </w:r>
      <w:r w:rsidR="00725B5A">
        <w:rPr>
          <w:spacing w:val="-7"/>
          <w:sz w:val="22"/>
          <w:szCs w:val="22"/>
        </w:rPr>
        <w:t>н</w:t>
      </w:r>
      <w:r w:rsidR="00725B5A" w:rsidRPr="00526F18">
        <w:rPr>
          <w:spacing w:val="-7"/>
          <w:sz w:val="22"/>
          <w:szCs w:val="22"/>
        </w:rPr>
        <w:t xml:space="preserve">есет ответственность </w:t>
      </w:r>
      <w:r w:rsidR="00725B5A" w:rsidRPr="00725B5A">
        <w:rPr>
          <w:spacing w:val="-2"/>
          <w:sz w:val="22"/>
          <w:szCs w:val="22"/>
        </w:rPr>
        <w:t>за достоверность только той информации, которая изложена в его рекламных материалах и приложениях к настоящему договору</w:t>
      </w:r>
    </w:p>
    <w:p w:rsidR="001415C7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6.6.</w:t>
      </w:r>
      <w:r w:rsidR="00021EB2">
        <w:rPr>
          <w:spacing w:val="-7"/>
          <w:sz w:val="22"/>
          <w:szCs w:val="22"/>
        </w:rPr>
        <w:t>Туроператор</w:t>
      </w:r>
      <w:r w:rsidR="001415C7">
        <w:rPr>
          <w:spacing w:val="-7"/>
          <w:sz w:val="22"/>
          <w:szCs w:val="22"/>
        </w:rPr>
        <w:t xml:space="preserve"> не несет </w:t>
      </w:r>
      <w:r w:rsidR="001415C7" w:rsidRPr="001415C7">
        <w:rPr>
          <w:spacing w:val="-6"/>
          <w:sz w:val="22"/>
          <w:szCs w:val="22"/>
        </w:rPr>
        <w:t>ответственность:</w:t>
      </w:r>
    </w:p>
    <w:p w:rsidR="00526F18" w:rsidRPr="001415C7" w:rsidRDefault="00526F18" w:rsidP="00C22651">
      <w:pPr>
        <w:spacing w:before="0" w:after="0"/>
        <w:ind w:firstLine="709"/>
        <w:jc w:val="both"/>
        <w:rPr>
          <w:spacing w:val="-6"/>
          <w:sz w:val="22"/>
          <w:szCs w:val="22"/>
        </w:rPr>
      </w:pPr>
      <w:r w:rsidRPr="001415C7">
        <w:rPr>
          <w:spacing w:val="-6"/>
          <w:sz w:val="22"/>
          <w:szCs w:val="22"/>
        </w:rPr>
        <w:t>-за невозможность оказания туристских услуг в силу действия таможенных, консульских, пограничных и  иных служб;</w:t>
      </w:r>
    </w:p>
    <w:p w:rsidR="00526F18" w:rsidRPr="001415C7" w:rsidRDefault="00526F18" w:rsidP="00C22651">
      <w:pPr>
        <w:spacing w:before="0" w:after="0"/>
        <w:ind w:firstLine="709"/>
        <w:jc w:val="both"/>
        <w:rPr>
          <w:spacing w:val="-6"/>
          <w:sz w:val="22"/>
          <w:szCs w:val="22"/>
        </w:rPr>
      </w:pPr>
      <w:r w:rsidRPr="001415C7">
        <w:rPr>
          <w:spacing w:val="-6"/>
          <w:sz w:val="22"/>
          <w:szCs w:val="22"/>
        </w:rPr>
        <w:t>-в случае отказа в выдаче въездных виз либо действий официальных органов Республики Беларусь и зарубежных стран;</w:t>
      </w:r>
    </w:p>
    <w:p w:rsidR="00526F18" w:rsidRPr="001415C7" w:rsidRDefault="00526F18" w:rsidP="00C22651">
      <w:pPr>
        <w:spacing w:before="0" w:after="0"/>
        <w:ind w:firstLine="709"/>
        <w:jc w:val="both"/>
        <w:rPr>
          <w:spacing w:val="-6"/>
          <w:sz w:val="22"/>
          <w:szCs w:val="22"/>
        </w:rPr>
      </w:pPr>
      <w:r w:rsidRPr="001415C7">
        <w:rPr>
          <w:spacing w:val="-6"/>
          <w:sz w:val="22"/>
          <w:szCs w:val="22"/>
        </w:rPr>
        <w:t xml:space="preserve">-за отсутствие </w:t>
      </w:r>
      <w:r w:rsidR="001415C7">
        <w:rPr>
          <w:spacing w:val="-6"/>
          <w:sz w:val="22"/>
          <w:szCs w:val="22"/>
        </w:rPr>
        <w:t xml:space="preserve">у туристов </w:t>
      </w:r>
      <w:r w:rsidRPr="001415C7">
        <w:rPr>
          <w:spacing w:val="-6"/>
          <w:sz w:val="22"/>
          <w:szCs w:val="22"/>
        </w:rPr>
        <w:t xml:space="preserve">документов, необходимых для </w:t>
      </w:r>
      <w:r w:rsidR="001415C7">
        <w:rPr>
          <w:spacing w:val="-6"/>
          <w:sz w:val="22"/>
          <w:szCs w:val="22"/>
        </w:rPr>
        <w:t>осуществления</w:t>
      </w:r>
      <w:r w:rsidRPr="001415C7">
        <w:rPr>
          <w:spacing w:val="-6"/>
          <w:sz w:val="22"/>
          <w:szCs w:val="22"/>
        </w:rPr>
        <w:t xml:space="preserve"> тура;</w:t>
      </w:r>
    </w:p>
    <w:p w:rsidR="00526F18" w:rsidRPr="001415C7" w:rsidRDefault="00526F18" w:rsidP="00C22651">
      <w:pPr>
        <w:spacing w:before="0" w:after="0"/>
        <w:ind w:firstLine="709"/>
        <w:jc w:val="both"/>
        <w:rPr>
          <w:spacing w:val="-6"/>
          <w:sz w:val="22"/>
          <w:szCs w:val="22"/>
        </w:rPr>
      </w:pPr>
      <w:r w:rsidRPr="001415C7">
        <w:rPr>
          <w:spacing w:val="-6"/>
          <w:sz w:val="22"/>
          <w:szCs w:val="22"/>
        </w:rPr>
        <w:t xml:space="preserve">-за неправильное оформление и действительность паспортов </w:t>
      </w:r>
      <w:r w:rsidR="001415C7">
        <w:rPr>
          <w:spacing w:val="-6"/>
          <w:sz w:val="22"/>
          <w:szCs w:val="22"/>
        </w:rPr>
        <w:t>туристов</w:t>
      </w:r>
      <w:r w:rsidRPr="001415C7">
        <w:rPr>
          <w:spacing w:val="-6"/>
          <w:sz w:val="22"/>
          <w:szCs w:val="22"/>
        </w:rPr>
        <w:t>;</w:t>
      </w:r>
    </w:p>
    <w:p w:rsidR="00526F18" w:rsidRPr="001415C7" w:rsidRDefault="00526F18" w:rsidP="00C22651">
      <w:pPr>
        <w:spacing w:before="0" w:after="0"/>
        <w:ind w:firstLine="709"/>
        <w:jc w:val="both"/>
        <w:rPr>
          <w:spacing w:val="-6"/>
          <w:sz w:val="22"/>
          <w:szCs w:val="22"/>
        </w:rPr>
      </w:pPr>
      <w:r w:rsidRPr="001415C7">
        <w:rPr>
          <w:spacing w:val="-6"/>
          <w:sz w:val="22"/>
          <w:szCs w:val="22"/>
        </w:rPr>
        <w:t>-за действия и р</w:t>
      </w:r>
      <w:r w:rsidR="001415C7">
        <w:rPr>
          <w:spacing w:val="-6"/>
          <w:sz w:val="22"/>
          <w:szCs w:val="22"/>
        </w:rPr>
        <w:t xml:space="preserve">ешения  </w:t>
      </w:r>
      <w:proofErr w:type="spellStart"/>
      <w:r w:rsidR="00021EB2">
        <w:rPr>
          <w:spacing w:val="-6"/>
          <w:sz w:val="22"/>
          <w:szCs w:val="22"/>
        </w:rPr>
        <w:t>Турагент</w:t>
      </w:r>
      <w:r w:rsidR="001415C7">
        <w:rPr>
          <w:spacing w:val="-6"/>
          <w:sz w:val="22"/>
          <w:szCs w:val="22"/>
        </w:rPr>
        <w:t>а</w:t>
      </w:r>
      <w:proofErr w:type="spellEnd"/>
      <w:r w:rsidR="001415C7">
        <w:rPr>
          <w:spacing w:val="-6"/>
          <w:sz w:val="22"/>
          <w:szCs w:val="22"/>
        </w:rPr>
        <w:t xml:space="preserve"> и туристов</w:t>
      </w:r>
      <w:r w:rsidRPr="001415C7">
        <w:rPr>
          <w:spacing w:val="-6"/>
          <w:sz w:val="22"/>
          <w:szCs w:val="22"/>
        </w:rPr>
        <w:t xml:space="preserve">, предпринятые ими самостоятельно во время </w:t>
      </w:r>
      <w:r w:rsidR="00F64707" w:rsidRPr="001415C7">
        <w:rPr>
          <w:spacing w:val="-6"/>
          <w:sz w:val="22"/>
          <w:szCs w:val="22"/>
        </w:rPr>
        <w:t>осущест</w:t>
      </w:r>
      <w:r w:rsidR="00F64707">
        <w:rPr>
          <w:spacing w:val="-6"/>
          <w:sz w:val="22"/>
          <w:szCs w:val="22"/>
        </w:rPr>
        <w:t>в</w:t>
      </w:r>
      <w:r w:rsidR="00F64707" w:rsidRPr="001415C7">
        <w:rPr>
          <w:spacing w:val="-6"/>
          <w:sz w:val="22"/>
          <w:szCs w:val="22"/>
        </w:rPr>
        <w:t>ления</w:t>
      </w:r>
      <w:r w:rsidRPr="001415C7">
        <w:rPr>
          <w:spacing w:val="-6"/>
          <w:sz w:val="22"/>
          <w:szCs w:val="22"/>
        </w:rPr>
        <w:t xml:space="preserve"> тура, в том числе за отставание</w:t>
      </w:r>
      <w:r w:rsidR="001415C7">
        <w:rPr>
          <w:spacing w:val="-6"/>
          <w:sz w:val="22"/>
          <w:szCs w:val="22"/>
        </w:rPr>
        <w:t xml:space="preserve"> туристов</w:t>
      </w:r>
      <w:r w:rsidRPr="001415C7">
        <w:rPr>
          <w:spacing w:val="-6"/>
          <w:sz w:val="22"/>
          <w:szCs w:val="22"/>
        </w:rPr>
        <w:t xml:space="preserve"> от группы либо за опоздание</w:t>
      </w:r>
      <w:r w:rsidR="001415C7">
        <w:rPr>
          <w:spacing w:val="-6"/>
          <w:sz w:val="22"/>
          <w:szCs w:val="22"/>
        </w:rPr>
        <w:t xml:space="preserve"> на отправку транспорта</w:t>
      </w:r>
      <w:r w:rsidRPr="001415C7">
        <w:rPr>
          <w:spacing w:val="-6"/>
          <w:sz w:val="22"/>
          <w:szCs w:val="22"/>
        </w:rPr>
        <w:t>;</w:t>
      </w:r>
    </w:p>
    <w:p w:rsidR="00526F18" w:rsidRPr="001415C7" w:rsidRDefault="00526F18" w:rsidP="00C22651">
      <w:pPr>
        <w:spacing w:before="0" w:after="0"/>
        <w:ind w:firstLine="709"/>
        <w:jc w:val="both"/>
        <w:rPr>
          <w:spacing w:val="-6"/>
          <w:sz w:val="22"/>
          <w:szCs w:val="22"/>
        </w:rPr>
      </w:pPr>
      <w:r w:rsidRPr="001415C7">
        <w:rPr>
          <w:spacing w:val="-6"/>
          <w:sz w:val="22"/>
          <w:szCs w:val="22"/>
        </w:rPr>
        <w:t>-за несоответствие предоставле</w:t>
      </w:r>
      <w:r w:rsidR="00C22651">
        <w:rPr>
          <w:spacing w:val="-6"/>
          <w:sz w:val="22"/>
          <w:szCs w:val="22"/>
        </w:rPr>
        <w:t>н</w:t>
      </w:r>
      <w:r w:rsidRPr="001415C7">
        <w:rPr>
          <w:spacing w:val="-6"/>
          <w:sz w:val="22"/>
          <w:szCs w:val="22"/>
        </w:rPr>
        <w:t>н</w:t>
      </w:r>
      <w:r w:rsidR="00725B5A">
        <w:rPr>
          <w:spacing w:val="-6"/>
          <w:sz w:val="22"/>
          <w:szCs w:val="22"/>
        </w:rPr>
        <w:t>ых</w:t>
      </w:r>
      <w:r w:rsidRPr="001415C7">
        <w:rPr>
          <w:spacing w:val="-6"/>
          <w:sz w:val="22"/>
          <w:szCs w:val="22"/>
        </w:rPr>
        <w:t xml:space="preserve"> туристическ</w:t>
      </w:r>
      <w:r w:rsidR="00725B5A">
        <w:rPr>
          <w:spacing w:val="-6"/>
          <w:sz w:val="22"/>
          <w:szCs w:val="22"/>
        </w:rPr>
        <w:t>их</w:t>
      </w:r>
      <w:r w:rsidRPr="001415C7">
        <w:rPr>
          <w:spacing w:val="-6"/>
          <w:sz w:val="22"/>
          <w:szCs w:val="22"/>
        </w:rPr>
        <w:t xml:space="preserve"> </w:t>
      </w:r>
      <w:r w:rsidR="00725B5A">
        <w:rPr>
          <w:spacing w:val="-6"/>
          <w:sz w:val="22"/>
          <w:szCs w:val="22"/>
        </w:rPr>
        <w:t>услуг</w:t>
      </w:r>
      <w:r w:rsidRPr="001415C7">
        <w:rPr>
          <w:spacing w:val="-6"/>
          <w:sz w:val="22"/>
          <w:szCs w:val="22"/>
        </w:rPr>
        <w:t xml:space="preserve"> необоснованным </w:t>
      </w:r>
      <w:r w:rsidR="00725B5A">
        <w:rPr>
          <w:spacing w:val="-6"/>
          <w:sz w:val="22"/>
          <w:szCs w:val="22"/>
        </w:rPr>
        <w:t>ожиданиям туристов</w:t>
      </w:r>
      <w:r w:rsidRPr="001415C7">
        <w:rPr>
          <w:spacing w:val="-6"/>
          <w:sz w:val="22"/>
          <w:szCs w:val="22"/>
        </w:rPr>
        <w:t xml:space="preserve"> и их субъективной оценк</w:t>
      </w:r>
      <w:r w:rsidR="00725B5A">
        <w:rPr>
          <w:spacing w:val="-6"/>
          <w:sz w:val="22"/>
          <w:szCs w:val="22"/>
        </w:rPr>
        <w:t>е</w:t>
      </w:r>
      <w:r w:rsidRPr="001415C7">
        <w:rPr>
          <w:spacing w:val="-6"/>
          <w:sz w:val="22"/>
          <w:szCs w:val="22"/>
        </w:rPr>
        <w:t xml:space="preserve">, а также </w:t>
      </w:r>
      <w:r w:rsidR="00725B5A">
        <w:rPr>
          <w:spacing w:val="-6"/>
          <w:sz w:val="22"/>
          <w:szCs w:val="22"/>
        </w:rPr>
        <w:t xml:space="preserve">за </w:t>
      </w:r>
      <w:r w:rsidR="00C22651">
        <w:rPr>
          <w:spacing w:val="-6"/>
          <w:sz w:val="22"/>
          <w:szCs w:val="22"/>
        </w:rPr>
        <w:t>не</w:t>
      </w:r>
      <w:r w:rsidR="00725B5A">
        <w:rPr>
          <w:spacing w:val="-6"/>
          <w:sz w:val="22"/>
          <w:szCs w:val="22"/>
        </w:rPr>
        <w:t>соответствие</w:t>
      </w:r>
      <w:r w:rsidRPr="001415C7">
        <w:rPr>
          <w:spacing w:val="-6"/>
          <w:sz w:val="22"/>
          <w:szCs w:val="22"/>
        </w:rPr>
        <w:t xml:space="preserve"> реальных погодных условий метеопрогнозам и справочной </w:t>
      </w:r>
      <w:r w:rsidR="001415C7">
        <w:rPr>
          <w:spacing w:val="-6"/>
          <w:sz w:val="22"/>
          <w:szCs w:val="22"/>
        </w:rPr>
        <w:t>информации.</w:t>
      </w:r>
    </w:p>
    <w:p w:rsidR="003F169A" w:rsidRPr="003F169A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6.7.</w:t>
      </w:r>
      <w:r w:rsidR="003F169A" w:rsidRPr="003F169A">
        <w:rPr>
          <w:sz w:val="22"/>
          <w:szCs w:val="22"/>
        </w:rPr>
        <w:t xml:space="preserve">Стороны не несут ответственность за случаи, происшедшие в результате нарушения туристом законодательства принимающей страны, норм поведения, утери или кражи его багажа, иных вещей, </w:t>
      </w:r>
      <w:r w:rsidR="00F64707" w:rsidRPr="003F169A">
        <w:rPr>
          <w:sz w:val="22"/>
          <w:szCs w:val="22"/>
        </w:rPr>
        <w:t>доку</w:t>
      </w:r>
      <w:r w:rsidR="00F64707">
        <w:rPr>
          <w:sz w:val="22"/>
          <w:szCs w:val="22"/>
        </w:rPr>
        <w:t>м</w:t>
      </w:r>
      <w:r w:rsidR="00F64707" w:rsidRPr="003F169A">
        <w:rPr>
          <w:sz w:val="22"/>
          <w:szCs w:val="22"/>
        </w:rPr>
        <w:t>ентов</w:t>
      </w:r>
      <w:r w:rsidR="003F169A" w:rsidRPr="003F169A">
        <w:rPr>
          <w:sz w:val="22"/>
          <w:szCs w:val="22"/>
        </w:rPr>
        <w:t>, денег, ценностей, а также за опоздания и изменения движения транспорта. Претензии к задержкам отправления, опоздания транспортных средств, утраты багажа или ценных вещей в транспортных средствах и т.д., включая компенсацию, возникшую в результате этих утрат, сторонам</w:t>
      </w:r>
      <w:r w:rsidR="00C22651">
        <w:rPr>
          <w:sz w:val="22"/>
          <w:szCs w:val="22"/>
        </w:rPr>
        <w:t>и</w:t>
      </w:r>
      <w:r w:rsidR="003F169A" w:rsidRPr="003F169A">
        <w:rPr>
          <w:sz w:val="22"/>
          <w:szCs w:val="22"/>
        </w:rPr>
        <w:t xml:space="preserve"> не пр</w:t>
      </w:r>
      <w:r w:rsidR="00C22651">
        <w:rPr>
          <w:sz w:val="22"/>
          <w:szCs w:val="22"/>
        </w:rPr>
        <w:t>инимаю</w:t>
      </w:r>
      <w:r w:rsidR="003F169A" w:rsidRPr="003F169A">
        <w:rPr>
          <w:sz w:val="22"/>
          <w:szCs w:val="22"/>
        </w:rPr>
        <w:t>тся.</w:t>
      </w:r>
    </w:p>
    <w:p w:rsidR="003F169A" w:rsidRPr="003F169A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6.8.</w:t>
      </w:r>
      <w:r w:rsidR="003F169A" w:rsidRPr="003F169A">
        <w:rPr>
          <w:sz w:val="22"/>
          <w:szCs w:val="22"/>
        </w:rPr>
        <w:t xml:space="preserve">Стороны не несут ответственность за ущерб, возникший по вине транспортных организаций, участвующих в обслуживании туристов. Однако стороны обязуются содействовать друг другу в </w:t>
      </w:r>
      <w:r w:rsidR="00F64707" w:rsidRPr="003F169A">
        <w:rPr>
          <w:sz w:val="22"/>
          <w:szCs w:val="22"/>
        </w:rPr>
        <w:t>установ</w:t>
      </w:r>
      <w:r w:rsidR="00F64707">
        <w:rPr>
          <w:sz w:val="22"/>
          <w:szCs w:val="22"/>
        </w:rPr>
        <w:t>л</w:t>
      </w:r>
      <w:r w:rsidR="00F64707" w:rsidRPr="003F169A">
        <w:rPr>
          <w:sz w:val="22"/>
          <w:szCs w:val="22"/>
        </w:rPr>
        <w:t>ении</w:t>
      </w:r>
      <w:r w:rsidR="003F169A" w:rsidRPr="003F169A">
        <w:rPr>
          <w:sz w:val="22"/>
          <w:szCs w:val="22"/>
        </w:rPr>
        <w:t xml:space="preserve"> фактического виновника до окончательного решения вопроса с органами власти принимающей стороны.</w:t>
      </w:r>
    </w:p>
    <w:p w:rsidR="009F3D68" w:rsidRDefault="006210D5" w:rsidP="006210D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6.9.</w:t>
      </w:r>
      <w:r w:rsidR="00021EB2">
        <w:rPr>
          <w:sz w:val="22"/>
          <w:szCs w:val="22"/>
        </w:rPr>
        <w:t>Турагент</w:t>
      </w:r>
      <w:r w:rsidR="00526F18">
        <w:rPr>
          <w:sz w:val="22"/>
          <w:szCs w:val="22"/>
        </w:rPr>
        <w:t xml:space="preserve"> несет полную материальную ответственность перед туристом за неправильное </w:t>
      </w:r>
      <w:r w:rsidR="00F64707">
        <w:rPr>
          <w:sz w:val="22"/>
          <w:szCs w:val="22"/>
        </w:rPr>
        <w:t>оформление</w:t>
      </w:r>
      <w:r w:rsidR="00526F18">
        <w:rPr>
          <w:sz w:val="22"/>
          <w:szCs w:val="22"/>
        </w:rPr>
        <w:t xml:space="preserve"> выездных документов</w:t>
      </w:r>
      <w:r w:rsidR="00725B5A">
        <w:rPr>
          <w:sz w:val="22"/>
          <w:szCs w:val="22"/>
        </w:rPr>
        <w:t xml:space="preserve">, а также </w:t>
      </w:r>
      <w:r w:rsidR="00725B5A" w:rsidRPr="00725B5A">
        <w:rPr>
          <w:spacing w:val="-2"/>
          <w:sz w:val="22"/>
          <w:szCs w:val="22"/>
        </w:rPr>
        <w:t>за своевременное предоставление документов, необходимых для оформления тура.</w:t>
      </w:r>
    </w:p>
    <w:p w:rsidR="00526F18" w:rsidRDefault="006210D5" w:rsidP="006210D5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6.10.</w:t>
      </w:r>
      <w:r w:rsidR="00526F18">
        <w:rPr>
          <w:sz w:val="22"/>
          <w:szCs w:val="22"/>
        </w:rPr>
        <w:t xml:space="preserve">В случае неиспользования туристом заказанных услуг по его вине стоимость оплаченных </w:t>
      </w:r>
      <w:proofErr w:type="spellStart"/>
      <w:r w:rsidR="00526F18">
        <w:rPr>
          <w:sz w:val="22"/>
          <w:szCs w:val="22"/>
        </w:rPr>
        <w:t>туруслуг</w:t>
      </w:r>
      <w:proofErr w:type="spellEnd"/>
      <w:r w:rsidR="00526F18">
        <w:rPr>
          <w:sz w:val="22"/>
          <w:szCs w:val="22"/>
        </w:rPr>
        <w:t xml:space="preserve"> не возвращается</w:t>
      </w:r>
      <w:r w:rsidR="00C22651">
        <w:rPr>
          <w:sz w:val="22"/>
          <w:szCs w:val="22"/>
        </w:rPr>
        <w:t>.</w:t>
      </w:r>
    </w:p>
    <w:p w:rsidR="003F169A" w:rsidRPr="00A85D09" w:rsidRDefault="006210D5" w:rsidP="006210D5">
      <w:pPr>
        <w:tabs>
          <w:tab w:val="num" w:pos="905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6.11.</w:t>
      </w:r>
      <w:r w:rsidR="003F169A">
        <w:rPr>
          <w:sz w:val="22"/>
          <w:szCs w:val="22"/>
        </w:rPr>
        <w:t>Взыскание штрафных санкций не освобождает сторону, нарушившую настоящий договор, от исполнения обязательств по договору.</w:t>
      </w:r>
    </w:p>
    <w:p w:rsidR="00834C16" w:rsidRDefault="00834C16" w:rsidP="00C22651">
      <w:pPr>
        <w:numPr>
          <w:ilvl w:val="0"/>
          <w:numId w:val="1"/>
        </w:numPr>
        <w:tabs>
          <w:tab w:val="clear" w:pos="720"/>
          <w:tab w:val="num" w:pos="362"/>
        </w:tabs>
        <w:spacing w:before="120" w:after="80"/>
        <w:ind w:left="0" w:firstLine="0"/>
        <w:jc w:val="center"/>
        <w:rPr>
          <w:b/>
          <w:bCs/>
          <w:sz w:val="22"/>
          <w:szCs w:val="22"/>
        </w:rPr>
      </w:pPr>
      <w:r w:rsidRPr="005E7212">
        <w:rPr>
          <w:b/>
          <w:bCs/>
          <w:sz w:val="22"/>
          <w:szCs w:val="22"/>
        </w:rPr>
        <w:t>ФОРС-МАЖОРНЫЕ ОБСТОЯТЕЛЬСТВА</w:t>
      </w:r>
    </w:p>
    <w:p w:rsidR="00B67EE2" w:rsidRPr="00F0165E" w:rsidRDefault="00B67EE2" w:rsidP="00C22651">
      <w:pPr>
        <w:widowControl/>
        <w:numPr>
          <w:ilvl w:val="1"/>
          <w:numId w:val="5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proofErr w:type="gramStart"/>
      <w:r w:rsidRPr="00F0165E">
        <w:rPr>
          <w:sz w:val="22"/>
          <w:szCs w:val="22"/>
        </w:rPr>
        <w:t>Форс-мажорными обстоятельствами считаются обстоятельства, возникшие после заключения настоящего Договора в результате событий чрезвычайного характера</w:t>
      </w:r>
      <w:r w:rsidR="00AE43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F0165E">
        <w:rPr>
          <w:sz w:val="22"/>
          <w:szCs w:val="22"/>
        </w:rPr>
        <w:t>которые стороны не могли не предвидеть, не предотвратить разумными мерами: обстоятельства непреодолимой силы</w:t>
      </w:r>
      <w:r w:rsidR="00AE4367">
        <w:rPr>
          <w:sz w:val="22"/>
          <w:szCs w:val="22"/>
        </w:rPr>
        <w:t xml:space="preserve"> </w:t>
      </w:r>
      <w:r w:rsidRPr="00F0165E">
        <w:rPr>
          <w:sz w:val="22"/>
          <w:szCs w:val="22"/>
        </w:rPr>
        <w:t xml:space="preserve"> </w:t>
      </w:r>
      <w:r w:rsidR="00F64707" w:rsidRPr="00F0165E">
        <w:rPr>
          <w:sz w:val="22"/>
          <w:szCs w:val="22"/>
        </w:rPr>
        <w:t>неконтроли</w:t>
      </w:r>
      <w:r w:rsidR="00F64707">
        <w:rPr>
          <w:sz w:val="22"/>
          <w:szCs w:val="22"/>
        </w:rPr>
        <w:t>р</w:t>
      </w:r>
      <w:r w:rsidR="00F64707" w:rsidRPr="00F0165E">
        <w:rPr>
          <w:sz w:val="22"/>
          <w:szCs w:val="22"/>
        </w:rPr>
        <w:t>уемые</w:t>
      </w:r>
      <w:r w:rsidRPr="00F0165E">
        <w:rPr>
          <w:sz w:val="22"/>
          <w:szCs w:val="22"/>
        </w:rPr>
        <w:t>, непредсказуемые, такие</w:t>
      </w:r>
      <w:r w:rsidR="002767AE">
        <w:rPr>
          <w:sz w:val="22"/>
          <w:szCs w:val="22"/>
        </w:rPr>
        <w:t>,</w:t>
      </w:r>
      <w:r w:rsidRPr="00F0165E">
        <w:rPr>
          <w:sz w:val="22"/>
          <w:szCs w:val="22"/>
        </w:rPr>
        <w:t xml:space="preserve"> как</w:t>
      </w:r>
      <w:r w:rsidR="002767AE">
        <w:rPr>
          <w:sz w:val="22"/>
          <w:szCs w:val="22"/>
        </w:rPr>
        <w:t>:</w:t>
      </w:r>
      <w:r w:rsidRPr="00F0165E">
        <w:rPr>
          <w:sz w:val="22"/>
          <w:szCs w:val="22"/>
        </w:rPr>
        <w:t xml:space="preserve"> землетрясения, наводнения, пожары</w:t>
      </w:r>
      <w:r w:rsidR="002767AE">
        <w:rPr>
          <w:sz w:val="22"/>
          <w:szCs w:val="22"/>
        </w:rPr>
        <w:t xml:space="preserve"> </w:t>
      </w:r>
      <w:r w:rsidRPr="00F0165E">
        <w:rPr>
          <w:sz w:val="22"/>
          <w:szCs w:val="22"/>
        </w:rPr>
        <w:t xml:space="preserve"> и другие стихийные бедствия, военные действия, террористические акты, забастовки, обстоятельства техногенного характера и т.д., а также приостановления операций по корреспондентским счетам обслуживающего </w:t>
      </w:r>
      <w:r w:rsidRPr="00F0165E">
        <w:rPr>
          <w:sz w:val="22"/>
          <w:szCs w:val="22"/>
        </w:rPr>
        <w:lastRenderedPageBreak/>
        <w:t>банка, принятие</w:t>
      </w:r>
      <w:proofErr w:type="gramEnd"/>
      <w:r w:rsidRPr="00F0165E">
        <w:rPr>
          <w:sz w:val="22"/>
          <w:szCs w:val="22"/>
        </w:rPr>
        <w:t xml:space="preserve"> органами власти общеобязательных нормативных актов, в результате которых не могут быть выполнены обязательства, вытекающие из настоящего договора.</w:t>
      </w:r>
    </w:p>
    <w:p w:rsidR="00B67EE2" w:rsidRPr="00B67EE2" w:rsidRDefault="00B67EE2" w:rsidP="00C22651">
      <w:pPr>
        <w:widowControl/>
        <w:numPr>
          <w:ilvl w:val="1"/>
          <w:numId w:val="5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r w:rsidRPr="00F0165E">
        <w:rPr>
          <w:sz w:val="22"/>
          <w:szCs w:val="22"/>
        </w:rPr>
        <w:t xml:space="preserve"> </w:t>
      </w:r>
      <w:r w:rsidRPr="00725B5A">
        <w:rPr>
          <w:spacing w:val="-6"/>
          <w:sz w:val="22"/>
          <w:szCs w:val="22"/>
        </w:rPr>
        <w:t xml:space="preserve">Возникновение </w:t>
      </w:r>
      <w:r>
        <w:rPr>
          <w:spacing w:val="-6"/>
          <w:sz w:val="22"/>
          <w:szCs w:val="22"/>
        </w:rPr>
        <w:t>форс</w:t>
      </w:r>
      <w:r>
        <w:rPr>
          <w:sz w:val="22"/>
          <w:szCs w:val="22"/>
        </w:rPr>
        <w:t>-мажорных</w:t>
      </w:r>
      <w:r w:rsidRPr="00F0165E">
        <w:rPr>
          <w:sz w:val="22"/>
          <w:szCs w:val="22"/>
        </w:rPr>
        <w:t xml:space="preserve"> обстоятельств</w:t>
      </w:r>
      <w:r>
        <w:rPr>
          <w:spacing w:val="-6"/>
          <w:sz w:val="22"/>
          <w:szCs w:val="22"/>
        </w:rPr>
        <w:t xml:space="preserve"> </w:t>
      </w:r>
      <w:r w:rsidRPr="00725B5A">
        <w:rPr>
          <w:spacing w:val="-5"/>
          <w:sz w:val="22"/>
          <w:szCs w:val="22"/>
        </w:rPr>
        <w:t xml:space="preserve">освобождает </w:t>
      </w:r>
      <w:r>
        <w:rPr>
          <w:spacing w:val="-8"/>
          <w:sz w:val="22"/>
          <w:szCs w:val="22"/>
        </w:rPr>
        <w:t>с</w:t>
      </w:r>
      <w:r w:rsidRPr="00725B5A">
        <w:rPr>
          <w:spacing w:val="-8"/>
          <w:sz w:val="22"/>
          <w:szCs w:val="22"/>
        </w:rPr>
        <w:t xml:space="preserve">тороны от ответственности за </w:t>
      </w:r>
      <w:r w:rsidR="00F64707" w:rsidRPr="00725B5A">
        <w:rPr>
          <w:spacing w:val="-8"/>
          <w:sz w:val="22"/>
          <w:szCs w:val="22"/>
        </w:rPr>
        <w:t>несоблюде</w:t>
      </w:r>
      <w:r w:rsidR="00F64707">
        <w:rPr>
          <w:spacing w:val="-8"/>
          <w:sz w:val="22"/>
          <w:szCs w:val="22"/>
        </w:rPr>
        <w:t>н</w:t>
      </w:r>
      <w:r w:rsidR="00F64707" w:rsidRPr="00725B5A">
        <w:rPr>
          <w:spacing w:val="-8"/>
          <w:sz w:val="22"/>
          <w:szCs w:val="22"/>
        </w:rPr>
        <w:t>ие</w:t>
      </w:r>
      <w:r w:rsidRPr="00725B5A">
        <w:rPr>
          <w:spacing w:val="-8"/>
          <w:sz w:val="22"/>
          <w:szCs w:val="22"/>
        </w:rPr>
        <w:t xml:space="preserve"> принятых </w:t>
      </w:r>
      <w:r>
        <w:rPr>
          <w:spacing w:val="-8"/>
          <w:sz w:val="22"/>
          <w:szCs w:val="22"/>
        </w:rPr>
        <w:t xml:space="preserve">на себя </w:t>
      </w:r>
      <w:r w:rsidRPr="00725B5A">
        <w:rPr>
          <w:spacing w:val="-8"/>
          <w:sz w:val="22"/>
          <w:szCs w:val="22"/>
        </w:rPr>
        <w:t xml:space="preserve">обязательств </w:t>
      </w:r>
      <w:r w:rsidRPr="00725B5A">
        <w:rPr>
          <w:spacing w:val="-10"/>
          <w:sz w:val="22"/>
          <w:szCs w:val="22"/>
        </w:rPr>
        <w:t>по настоящему Договору</w:t>
      </w:r>
      <w:r w:rsidR="00CA7B96">
        <w:rPr>
          <w:spacing w:val="-10"/>
          <w:sz w:val="22"/>
          <w:szCs w:val="22"/>
        </w:rPr>
        <w:t xml:space="preserve">, а также от </w:t>
      </w:r>
      <w:r w:rsidR="00CA7B96">
        <w:rPr>
          <w:sz w:val="22"/>
          <w:szCs w:val="22"/>
        </w:rPr>
        <w:t xml:space="preserve">ответственности за понесенные </w:t>
      </w:r>
      <w:r w:rsidR="00F64707">
        <w:rPr>
          <w:sz w:val="22"/>
          <w:szCs w:val="22"/>
        </w:rPr>
        <w:t>туристами</w:t>
      </w:r>
      <w:r w:rsidR="00CA7B96">
        <w:rPr>
          <w:sz w:val="22"/>
          <w:szCs w:val="22"/>
        </w:rPr>
        <w:t xml:space="preserve"> убытки </w:t>
      </w:r>
      <w:r w:rsidR="00C22651">
        <w:rPr>
          <w:sz w:val="22"/>
          <w:szCs w:val="22"/>
        </w:rPr>
        <w:t>в результате</w:t>
      </w:r>
      <w:r w:rsidR="00CA7B96">
        <w:rPr>
          <w:sz w:val="22"/>
          <w:szCs w:val="22"/>
        </w:rPr>
        <w:t xml:space="preserve"> </w:t>
      </w:r>
      <w:r w:rsidR="00CA7B96">
        <w:rPr>
          <w:spacing w:val="-6"/>
          <w:sz w:val="22"/>
          <w:szCs w:val="22"/>
        </w:rPr>
        <w:t>форс</w:t>
      </w:r>
      <w:r w:rsidR="00CA7B96">
        <w:rPr>
          <w:sz w:val="22"/>
          <w:szCs w:val="22"/>
        </w:rPr>
        <w:t>-мажорных</w:t>
      </w:r>
      <w:r w:rsidR="00CA7B96" w:rsidRPr="00F0165E">
        <w:rPr>
          <w:sz w:val="22"/>
          <w:szCs w:val="22"/>
        </w:rPr>
        <w:t xml:space="preserve"> обстоятельст</w:t>
      </w:r>
      <w:r w:rsidR="00CA7B96">
        <w:rPr>
          <w:sz w:val="22"/>
          <w:szCs w:val="22"/>
        </w:rPr>
        <w:t>в.</w:t>
      </w:r>
      <w:r>
        <w:rPr>
          <w:spacing w:val="-10"/>
          <w:sz w:val="22"/>
          <w:szCs w:val="22"/>
        </w:rPr>
        <w:t xml:space="preserve"> </w:t>
      </w:r>
    </w:p>
    <w:p w:rsidR="00B67EE2" w:rsidRDefault="00B67EE2" w:rsidP="00C22651">
      <w:pPr>
        <w:widowControl/>
        <w:numPr>
          <w:ilvl w:val="1"/>
          <w:numId w:val="5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r w:rsidRPr="00F0165E">
        <w:rPr>
          <w:sz w:val="22"/>
          <w:szCs w:val="22"/>
        </w:rPr>
        <w:t xml:space="preserve">Сторона, для которой создалась невозможность исполнения обязательств по настоящему договору из-за форс-мажорных обстоятельств, обязана сообщить другой стороне о наступлении таких </w:t>
      </w:r>
      <w:r w:rsidR="00F64707" w:rsidRPr="00F0165E">
        <w:rPr>
          <w:sz w:val="22"/>
          <w:szCs w:val="22"/>
        </w:rPr>
        <w:t>обстоя</w:t>
      </w:r>
      <w:r w:rsidR="00F64707">
        <w:rPr>
          <w:sz w:val="22"/>
          <w:szCs w:val="22"/>
        </w:rPr>
        <w:t>т</w:t>
      </w:r>
      <w:r w:rsidR="00F64707" w:rsidRPr="00F0165E">
        <w:rPr>
          <w:sz w:val="22"/>
          <w:szCs w:val="22"/>
        </w:rPr>
        <w:t>ельств</w:t>
      </w:r>
      <w:r w:rsidRPr="00F0165E">
        <w:rPr>
          <w:sz w:val="22"/>
          <w:szCs w:val="22"/>
        </w:rPr>
        <w:t xml:space="preserve"> в письменном виде не позднее трех дней с момента их наступления. Невыполнение или </w:t>
      </w:r>
      <w:r w:rsidR="00F64707" w:rsidRPr="00F0165E">
        <w:rPr>
          <w:sz w:val="22"/>
          <w:szCs w:val="22"/>
        </w:rPr>
        <w:t>несвоевре</w:t>
      </w:r>
      <w:r w:rsidR="00F64707">
        <w:rPr>
          <w:sz w:val="22"/>
          <w:szCs w:val="22"/>
        </w:rPr>
        <w:t>м</w:t>
      </w:r>
      <w:r w:rsidR="00F64707" w:rsidRPr="00F0165E">
        <w:rPr>
          <w:sz w:val="22"/>
          <w:szCs w:val="22"/>
        </w:rPr>
        <w:t>енное</w:t>
      </w:r>
      <w:r w:rsidRPr="00F0165E">
        <w:rPr>
          <w:sz w:val="22"/>
          <w:szCs w:val="22"/>
        </w:rPr>
        <w:t xml:space="preserve"> выполнение данной обязанности лишает сторону права ссылаться на указанные обстоятельства и не освобождает ее от исполнения Договора.</w:t>
      </w:r>
    </w:p>
    <w:p w:rsidR="00834C16" w:rsidRDefault="00834C16" w:rsidP="00C22651">
      <w:pPr>
        <w:numPr>
          <w:ilvl w:val="0"/>
          <w:numId w:val="1"/>
        </w:numPr>
        <w:tabs>
          <w:tab w:val="clear" w:pos="720"/>
          <w:tab w:val="num" w:pos="362"/>
        </w:tabs>
        <w:spacing w:before="120" w:after="80"/>
        <w:ind w:left="0" w:firstLine="0"/>
        <w:jc w:val="center"/>
        <w:rPr>
          <w:b/>
          <w:bCs/>
          <w:sz w:val="22"/>
          <w:szCs w:val="22"/>
        </w:rPr>
      </w:pPr>
      <w:r w:rsidRPr="005E7212">
        <w:rPr>
          <w:b/>
          <w:bCs/>
          <w:sz w:val="22"/>
          <w:szCs w:val="22"/>
        </w:rPr>
        <w:t>ПОРЯДОК РАЗРЕШЕНИЯ СПОРОВ</w:t>
      </w:r>
    </w:p>
    <w:p w:rsidR="00B67EE2" w:rsidRPr="00CA7B96" w:rsidRDefault="002B7058" w:rsidP="00C22651">
      <w:pPr>
        <w:widowControl/>
        <w:numPr>
          <w:ilvl w:val="1"/>
          <w:numId w:val="8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r w:rsidRPr="00CA7B96">
        <w:rPr>
          <w:sz w:val="22"/>
          <w:szCs w:val="22"/>
        </w:rPr>
        <w:t xml:space="preserve">Претензии </w:t>
      </w:r>
      <w:proofErr w:type="spellStart"/>
      <w:r w:rsidR="00021EB2">
        <w:rPr>
          <w:sz w:val="22"/>
          <w:szCs w:val="22"/>
        </w:rPr>
        <w:t>Турагент</w:t>
      </w:r>
      <w:r w:rsidRPr="00CA7B96">
        <w:rPr>
          <w:sz w:val="22"/>
          <w:szCs w:val="22"/>
        </w:rPr>
        <w:t>а</w:t>
      </w:r>
      <w:proofErr w:type="spellEnd"/>
      <w:r w:rsidRPr="00CA7B96">
        <w:rPr>
          <w:sz w:val="22"/>
          <w:szCs w:val="22"/>
        </w:rPr>
        <w:t xml:space="preserve"> по поводу качества предоставленного туристического обслуживания </w:t>
      </w:r>
      <w:r w:rsidR="00F64707" w:rsidRPr="00CA7B96">
        <w:rPr>
          <w:sz w:val="22"/>
          <w:szCs w:val="22"/>
        </w:rPr>
        <w:t>прини</w:t>
      </w:r>
      <w:r w:rsidR="00F64707">
        <w:rPr>
          <w:sz w:val="22"/>
          <w:szCs w:val="22"/>
        </w:rPr>
        <w:t>м</w:t>
      </w:r>
      <w:r w:rsidR="00F64707" w:rsidRPr="00CA7B96">
        <w:rPr>
          <w:sz w:val="22"/>
          <w:szCs w:val="22"/>
        </w:rPr>
        <w:t>аются</w:t>
      </w:r>
      <w:r w:rsidRPr="00CA7B96">
        <w:rPr>
          <w:sz w:val="22"/>
          <w:szCs w:val="22"/>
        </w:rPr>
        <w:t xml:space="preserve"> </w:t>
      </w:r>
      <w:r w:rsidR="00021EB2">
        <w:rPr>
          <w:sz w:val="22"/>
          <w:szCs w:val="22"/>
        </w:rPr>
        <w:t>Туроператор</w:t>
      </w:r>
      <w:r w:rsidRPr="00CA7B96">
        <w:rPr>
          <w:sz w:val="22"/>
          <w:szCs w:val="22"/>
        </w:rPr>
        <w:t>ом в течение 20 дней после окончания тура.</w:t>
      </w:r>
    </w:p>
    <w:p w:rsidR="002B7058" w:rsidRPr="00CA7B96" w:rsidRDefault="002B7058" w:rsidP="00C22651">
      <w:pPr>
        <w:widowControl/>
        <w:numPr>
          <w:ilvl w:val="1"/>
          <w:numId w:val="8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r w:rsidRPr="00CA7B96">
        <w:rPr>
          <w:sz w:val="22"/>
          <w:szCs w:val="22"/>
        </w:rPr>
        <w:t>В случае возникновения у туриста претензий во время тура, они должны быть зафиксированы в письменном виде с участием представителя принимающей стороны или руководителя группы.</w:t>
      </w:r>
    </w:p>
    <w:p w:rsidR="00B67EE2" w:rsidRPr="00CA7B96" w:rsidRDefault="002B7058" w:rsidP="00C22651">
      <w:pPr>
        <w:widowControl/>
        <w:numPr>
          <w:ilvl w:val="1"/>
          <w:numId w:val="8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r w:rsidRPr="00CA7B96">
        <w:rPr>
          <w:sz w:val="22"/>
          <w:szCs w:val="22"/>
        </w:rPr>
        <w:t xml:space="preserve">При поступлении претензий туриста к </w:t>
      </w:r>
      <w:proofErr w:type="spellStart"/>
      <w:r w:rsidR="00021EB2">
        <w:rPr>
          <w:sz w:val="22"/>
          <w:szCs w:val="22"/>
        </w:rPr>
        <w:t>Турагент</w:t>
      </w:r>
      <w:r w:rsidRPr="00CA7B96">
        <w:rPr>
          <w:sz w:val="22"/>
          <w:szCs w:val="22"/>
        </w:rPr>
        <w:t>у</w:t>
      </w:r>
      <w:proofErr w:type="spellEnd"/>
      <w:r w:rsidRPr="00CA7B96">
        <w:rPr>
          <w:sz w:val="22"/>
          <w:szCs w:val="22"/>
        </w:rPr>
        <w:t xml:space="preserve">, </w:t>
      </w:r>
      <w:proofErr w:type="gramStart"/>
      <w:r w:rsidRPr="00CA7B96">
        <w:rPr>
          <w:sz w:val="22"/>
          <w:szCs w:val="22"/>
        </w:rPr>
        <w:t>последний</w:t>
      </w:r>
      <w:proofErr w:type="gramEnd"/>
      <w:r w:rsidRPr="00CA7B96">
        <w:rPr>
          <w:sz w:val="22"/>
          <w:szCs w:val="22"/>
        </w:rPr>
        <w:t xml:space="preserve"> направляет </w:t>
      </w:r>
      <w:r w:rsidR="00021EB2">
        <w:rPr>
          <w:sz w:val="22"/>
          <w:szCs w:val="22"/>
        </w:rPr>
        <w:t>Туроператор</w:t>
      </w:r>
      <w:r w:rsidRPr="00CA7B96">
        <w:rPr>
          <w:sz w:val="22"/>
          <w:szCs w:val="22"/>
        </w:rPr>
        <w:t xml:space="preserve">у </w:t>
      </w:r>
      <w:r w:rsidR="00F64707" w:rsidRPr="00CA7B96">
        <w:rPr>
          <w:sz w:val="22"/>
          <w:szCs w:val="22"/>
        </w:rPr>
        <w:t>собствен</w:t>
      </w:r>
      <w:r w:rsidR="00F64707">
        <w:rPr>
          <w:sz w:val="22"/>
          <w:szCs w:val="22"/>
        </w:rPr>
        <w:t>н</w:t>
      </w:r>
      <w:r w:rsidR="00F64707" w:rsidRPr="00CA7B96">
        <w:rPr>
          <w:sz w:val="22"/>
          <w:szCs w:val="22"/>
        </w:rPr>
        <w:t>ую</w:t>
      </w:r>
      <w:r w:rsidRPr="00CA7B96">
        <w:rPr>
          <w:sz w:val="22"/>
          <w:szCs w:val="22"/>
        </w:rPr>
        <w:t xml:space="preserve"> претензию с указанием сути рекламаций, с приложением копий претензии туриста, договора с туристом, документа об оплате услуг </w:t>
      </w:r>
      <w:r w:rsidR="00021EB2">
        <w:rPr>
          <w:sz w:val="22"/>
          <w:szCs w:val="22"/>
        </w:rPr>
        <w:t>Туроператор</w:t>
      </w:r>
      <w:r w:rsidRPr="00CA7B96">
        <w:rPr>
          <w:sz w:val="22"/>
          <w:szCs w:val="22"/>
        </w:rPr>
        <w:t xml:space="preserve">а, иные необходимые либо запрашиваемые </w:t>
      </w:r>
      <w:r w:rsidR="00F64707">
        <w:rPr>
          <w:sz w:val="22"/>
          <w:szCs w:val="22"/>
        </w:rPr>
        <w:t>Туроператоро</w:t>
      </w:r>
      <w:r w:rsidR="00F64707" w:rsidRPr="00CA7B96">
        <w:rPr>
          <w:sz w:val="22"/>
          <w:szCs w:val="22"/>
        </w:rPr>
        <w:t>м</w:t>
      </w:r>
      <w:r w:rsidRPr="00CA7B96">
        <w:rPr>
          <w:sz w:val="22"/>
          <w:szCs w:val="22"/>
        </w:rPr>
        <w:t xml:space="preserve"> документы.</w:t>
      </w:r>
    </w:p>
    <w:p w:rsidR="00B67EE2" w:rsidRPr="00CA7B96" w:rsidRDefault="002B7058" w:rsidP="00C22651">
      <w:pPr>
        <w:widowControl/>
        <w:numPr>
          <w:ilvl w:val="1"/>
          <w:numId w:val="8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r w:rsidRPr="00CA7B96">
        <w:rPr>
          <w:sz w:val="22"/>
          <w:szCs w:val="22"/>
        </w:rPr>
        <w:t xml:space="preserve">Претензии, поданные с нарушением требований настоящего договора, к рассмотрению не </w:t>
      </w:r>
      <w:r w:rsidR="00F64707" w:rsidRPr="00CA7B96">
        <w:rPr>
          <w:sz w:val="22"/>
          <w:szCs w:val="22"/>
        </w:rPr>
        <w:t>прини</w:t>
      </w:r>
      <w:r w:rsidR="00F64707">
        <w:rPr>
          <w:sz w:val="22"/>
          <w:szCs w:val="22"/>
        </w:rPr>
        <w:t>м</w:t>
      </w:r>
      <w:r w:rsidR="00F64707" w:rsidRPr="00CA7B96">
        <w:rPr>
          <w:sz w:val="22"/>
          <w:szCs w:val="22"/>
        </w:rPr>
        <w:t>аются</w:t>
      </w:r>
      <w:r w:rsidRPr="00CA7B96">
        <w:rPr>
          <w:sz w:val="22"/>
          <w:szCs w:val="22"/>
        </w:rPr>
        <w:t xml:space="preserve">, и </w:t>
      </w:r>
      <w:r w:rsidR="00021EB2">
        <w:rPr>
          <w:sz w:val="22"/>
          <w:szCs w:val="22"/>
        </w:rPr>
        <w:t>Турагент</w:t>
      </w:r>
      <w:r w:rsidRPr="00CA7B96">
        <w:rPr>
          <w:sz w:val="22"/>
          <w:szCs w:val="22"/>
        </w:rPr>
        <w:t xml:space="preserve"> несет по ним самостоятельную ответственность.</w:t>
      </w:r>
    </w:p>
    <w:p w:rsidR="00B67EE2" w:rsidRPr="00CA7B96" w:rsidRDefault="00021EB2" w:rsidP="00C22651">
      <w:pPr>
        <w:widowControl/>
        <w:numPr>
          <w:ilvl w:val="1"/>
          <w:numId w:val="8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r>
        <w:rPr>
          <w:sz w:val="22"/>
          <w:szCs w:val="22"/>
        </w:rPr>
        <w:t>Турагент</w:t>
      </w:r>
      <w:r w:rsidR="002B7058" w:rsidRPr="00CA7B96">
        <w:rPr>
          <w:sz w:val="22"/>
          <w:szCs w:val="22"/>
        </w:rPr>
        <w:t xml:space="preserve"> </w:t>
      </w:r>
      <w:proofErr w:type="gramStart"/>
      <w:r w:rsidR="002B7058" w:rsidRPr="00CA7B96">
        <w:rPr>
          <w:sz w:val="22"/>
          <w:szCs w:val="22"/>
        </w:rPr>
        <w:t>обязан</w:t>
      </w:r>
      <w:proofErr w:type="gramEnd"/>
      <w:r w:rsidR="002B7058" w:rsidRPr="00CA7B96">
        <w:rPr>
          <w:sz w:val="22"/>
          <w:szCs w:val="22"/>
        </w:rPr>
        <w:t xml:space="preserve"> немедленно информировать </w:t>
      </w:r>
      <w:r>
        <w:rPr>
          <w:sz w:val="22"/>
          <w:szCs w:val="22"/>
        </w:rPr>
        <w:t>Туроператор</w:t>
      </w:r>
      <w:r w:rsidR="002B7058" w:rsidRPr="00CA7B96">
        <w:rPr>
          <w:sz w:val="22"/>
          <w:szCs w:val="22"/>
        </w:rPr>
        <w:t xml:space="preserve">а обо всех претензиях к качеству </w:t>
      </w:r>
      <w:r w:rsidR="00F64707" w:rsidRPr="00CA7B96">
        <w:rPr>
          <w:sz w:val="22"/>
          <w:szCs w:val="22"/>
        </w:rPr>
        <w:t>предо</w:t>
      </w:r>
      <w:r w:rsidR="00F64707">
        <w:rPr>
          <w:sz w:val="22"/>
          <w:szCs w:val="22"/>
        </w:rPr>
        <w:t>с</w:t>
      </w:r>
      <w:r w:rsidR="00F64707" w:rsidRPr="00CA7B96">
        <w:rPr>
          <w:sz w:val="22"/>
          <w:szCs w:val="22"/>
        </w:rPr>
        <w:t>тавленного</w:t>
      </w:r>
      <w:r w:rsidR="002B7058" w:rsidRPr="00CA7B96">
        <w:rPr>
          <w:sz w:val="22"/>
          <w:szCs w:val="22"/>
        </w:rPr>
        <w:t xml:space="preserve"> туристического обслуживания для их оперативного рассмотрения.</w:t>
      </w:r>
    </w:p>
    <w:p w:rsidR="002B7058" w:rsidRPr="00CA7B96" w:rsidRDefault="002B7058" w:rsidP="00C22651">
      <w:pPr>
        <w:widowControl/>
        <w:numPr>
          <w:ilvl w:val="1"/>
          <w:numId w:val="8"/>
        </w:numPr>
        <w:tabs>
          <w:tab w:val="clear" w:pos="360"/>
          <w:tab w:val="num" w:pos="724"/>
        </w:tabs>
        <w:spacing w:before="0" w:after="0"/>
        <w:ind w:left="0" w:firstLine="362"/>
        <w:jc w:val="both"/>
        <w:rPr>
          <w:sz w:val="22"/>
          <w:szCs w:val="22"/>
        </w:rPr>
      </w:pPr>
      <w:r w:rsidRPr="00CA7B96">
        <w:rPr>
          <w:sz w:val="22"/>
          <w:szCs w:val="22"/>
        </w:rPr>
        <w:t>Срок рассмотрения претензии, касающейся настоящего договора</w:t>
      </w:r>
      <w:r w:rsidR="00AE4367">
        <w:rPr>
          <w:sz w:val="22"/>
          <w:szCs w:val="22"/>
        </w:rPr>
        <w:t xml:space="preserve">, </w:t>
      </w:r>
      <w:r w:rsidR="00C22651" w:rsidRPr="004C659C">
        <w:rPr>
          <w:sz w:val="22"/>
          <w:szCs w:val="22"/>
        </w:rPr>
        <w:t>–</w:t>
      </w:r>
      <w:r w:rsidRPr="00CA7B96">
        <w:rPr>
          <w:sz w:val="22"/>
          <w:szCs w:val="22"/>
        </w:rPr>
        <w:t xml:space="preserve"> 10 дней.</w:t>
      </w:r>
    </w:p>
    <w:p w:rsidR="002B7058" w:rsidRPr="002B7058" w:rsidRDefault="002B7058" w:rsidP="00C22651">
      <w:pPr>
        <w:widowControl/>
        <w:numPr>
          <w:ilvl w:val="1"/>
          <w:numId w:val="8"/>
        </w:numPr>
        <w:tabs>
          <w:tab w:val="clear" w:pos="360"/>
          <w:tab w:val="num" w:pos="724"/>
        </w:tabs>
        <w:spacing w:before="0" w:after="0"/>
        <w:ind w:left="0" w:firstLine="363"/>
        <w:jc w:val="both"/>
        <w:rPr>
          <w:sz w:val="22"/>
          <w:szCs w:val="22"/>
        </w:rPr>
      </w:pPr>
      <w:r w:rsidRPr="00CA7B96">
        <w:rPr>
          <w:sz w:val="22"/>
          <w:szCs w:val="22"/>
        </w:rPr>
        <w:t>Все споры по настоящему договору стороны будут стремиться разрешить путем переговоров. В случае невозможности достижения согласия спор подлежит рассмотрению</w:t>
      </w:r>
      <w:r w:rsidRPr="002B7058">
        <w:rPr>
          <w:spacing w:val="-7"/>
          <w:sz w:val="22"/>
          <w:szCs w:val="22"/>
        </w:rPr>
        <w:t xml:space="preserve"> хозяйственным судом по месту нахождения истца.</w:t>
      </w:r>
    </w:p>
    <w:p w:rsidR="00834C16" w:rsidRDefault="007539D7" w:rsidP="00C22651">
      <w:pPr>
        <w:numPr>
          <w:ilvl w:val="0"/>
          <w:numId w:val="1"/>
        </w:numPr>
        <w:tabs>
          <w:tab w:val="clear" w:pos="720"/>
          <w:tab w:val="num" w:pos="362"/>
        </w:tabs>
        <w:spacing w:before="0" w:after="80"/>
        <w:ind w:left="0" w:firstLine="0"/>
        <w:jc w:val="center"/>
        <w:rPr>
          <w:b/>
          <w:bCs/>
          <w:sz w:val="22"/>
          <w:szCs w:val="22"/>
        </w:rPr>
      </w:pPr>
      <w:r w:rsidRPr="005E7212">
        <w:rPr>
          <w:b/>
          <w:bCs/>
          <w:sz w:val="22"/>
          <w:szCs w:val="22"/>
        </w:rPr>
        <w:t>ДОПОЛНИТЕЛЬНЫЕ УСЛОВИЯ</w:t>
      </w:r>
    </w:p>
    <w:p w:rsidR="00CA7B96" w:rsidRPr="004C659C" w:rsidRDefault="00DF532A" w:rsidP="00DF532A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 w:rsidR="00CA7B96" w:rsidRPr="004C659C">
        <w:rPr>
          <w:sz w:val="22"/>
          <w:szCs w:val="22"/>
        </w:rPr>
        <w:t xml:space="preserve">Договор составлен в двух экземплярах – по одному для каждой из сторон, вступает в силу с момента подписания обеими сторонами и действует </w:t>
      </w:r>
      <w:r w:rsidR="00D60421">
        <w:rPr>
          <w:sz w:val="22"/>
          <w:szCs w:val="22"/>
        </w:rPr>
        <w:t xml:space="preserve">до </w:t>
      </w:r>
      <w:r w:rsidR="00F40DBC">
        <w:rPr>
          <w:sz w:val="22"/>
          <w:szCs w:val="22"/>
        </w:rPr>
        <w:t xml:space="preserve"> 31.12.201</w:t>
      </w:r>
      <w:r w:rsidR="00A12EF3">
        <w:rPr>
          <w:sz w:val="22"/>
          <w:szCs w:val="22"/>
        </w:rPr>
        <w:t>8</w:t>
      </w:r>
      <w:r w:rsidR="00D60421">
        <w:rPr>
          <w:sz w:val="22"/>
          <w:szCs w:val="22"/>
        </w:rPr>
        <w:t>г</w:t>
      </w:r>
      <w:r w:rsidR="00CA7B96" w:rsidRPr="004C659C">
        <w:rPr>
          <w:sz w:val="22"/>
          <w:szCs w:val="22"/>
        </w:rPr>
        <w:t>.</w:t>
      </w:r>
    </w:p>
    <w:p w:rsidR="00CA7B96" w:rsidRPr="004C659C" w:rsidRDefault="00DF532A" w:rsidP="00DF532A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="00055D66">
        <w:rPr>
          <w:sz w:val="22"/>
          <w:szCs w:val="22"/>
        </w:rPr>
        <w:t>.</w:t>
      </w:r>
      <w:r w:rsidR="00CA7B96" w:rsidRPr="004C659C">
        <w:rPr>
          <w:sz w:val="22"/>
          <w:szCs w:val="22"/>
        </w:rPr>
        <w:t>Договор считается пролонгированным на следующий годовой период, если ни одна из Сторон не заявит об окончании срока его действия письменно в течение 30 календарных дней до о</w:t>
      </w:r>
      <w:r w:rsidR="00C22651">
        <w:rPr>
          <w:sz w:val="22"/>
          <w:szCs w:val="22"/>
        </w:rPr>
        <w:t xml:space="preserve">кончания срока, указанного в п. </w:t>
      </w:r>
      <w:r w:rsidR="00CA7B96" w:rsidRPr="004C659C">
        <w:rPr>
          <w:sz w:val="22"/>
          <w:szCs w:val="22"/>
        </w:rPr>
        <w:t>9.1. настоящего</w:t>
      </w:r>
      <w:r w:rsidR="00035055">
        <w:rPr>
          <w:sz w:val="22"/>
          <w:szCs w:val="22"/>
        </w:rPr>
        <w:t xml:space="preserve"> д</w:t>
      </w:r>
      <w:r w:rsidR="00CA7B96" w:rsidRPr="004C659C">
        <w:rPr>
          <w:sz w:val="22"/>
          <w:szCs w:val="22"/>
        </w:rPr>
        <w:t>оговора.</w:t>
      </w:r>
    </w:p>
    <w:p w:rsidR="00CA7B96" w:rsidRPr="004C659C" w:rsidRDefault="00055D66" w:rsidP="00055D66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9.3.</w:t>
      </w:r>
      <w:r w:rsidR="00CA7B96" w:rsidRPr="004C659C">
        <w:rPr>
          <w:sz w:val="22"/>
          <w:szCs w:val="22"/>
        </w:rPr>
        <w:t>Стороны вправе в одностороннем порядке расторгнуть настоящий Договор.</w:t>
      </w:r>
      <w:r w:rsidR="004C659C" w:rsidRPr="004C659C">
        <w:rPr>
          <w:sz w:val="22"/>
          <w:szCs w:val="22"/>
        </w:rPr>
        <w:t xml:space="preserve"> </w:t>
      </w:r>
      <w:r w:rsidR="00CA7B96" w:rsidRPr="004C659C">
        <w:rPr>
          <w:sz w:val="22"/>
          <w:szCs w:val="22"/>
        </w:rPr>
        <w:t>Сторона, проявившая инициативу, обязана за два месяца до предполагаемой даты расторжения договора направить другой стороне мотивированное письменное уведомление с указанием причин, вызвавших такое решение, причем другая сторона должна письменно подтвердить получение уведомления в 10-дневный срок после получения.</w:t>
      </w:r>
    </w:p>
    <w:p w:rsidR="00CA7B96" w:rsidRPr="00CA7B96" w:rsidRDefault="00055D66" w:rsidP="00055D66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9.4.</w:t>
      </w:r>
      <w:r w:rsidR="00CA7B96" w:rsidRPr="004C659C">
        <w:rPr>
          <w:sz w:val="22"/>
          <w:szCs w:val="22"/>
        </w:rPr>
        <w:t xml:space="preserve">Не позднее месячного срока до истечения срока действия договора стороны обязаны произвести окончательный расчет по операциям, вытекающим из него, если этот расчет не был </w:t>
      </w:r>
      <w:r w:rsidR="00C22651">
        <w:rPr>
          <w:sz w:val="22"/>
          <w:szCs w:val="22"/>
        </w:rPr>
        <w:t>сделан</w:t>
      </w:r>
      <w:r w:rsidR="00CA7B96" w:rsidRPr="004C659C">
        <w:rPr>
          <w:sz w:val="22"/>
          <w:szCs w:val="22"/>
        </w:rPr>
        <w:t xml:space="preserve"> заранее, либо уведомить друг друга в письменном виде об изменениях условий данного</w:t>
      </w:r>
      <w:r w:rsidR="00CA7B96" w:rsidRPr="00CA7B96">
        <w:rPr>
          <w:sz w:val="22"/>
          <w:szCs w:val="22"/>
        </w:rPr>
        <w:t xml:space="preserve"> пункта.</w:t>
      </w:r>
    </w:p>
    <w:p w:rsidR="007539D7" w:rsidRDefault="00C22651" w:rsidP="005E7212">
      <w:pPr>
        <w:numPr>
          <w:ilvl w:val="0"/>
          <w:numId w:val="1"/>
        </w:numPr>
        <w:tabs>
          <w:tab w:val="clear" w:pos="720"/>
          <w:tab w:val="num" w:pos="362"/>
        </w:tabs>
        <w:spacing w:before="120" w:after="80"/>
        <w:ind w:left="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539D7" w:rsidRPr="005E7212">
        <w:rPr>
          <w:b/>
          <w:bCs/>
          <w:sz w:val="22"/>
          <w:szCs w:val="22"/>
        </w:rPr>
        <w:t>АДРЕСА И РЕКВИЗИТЫ СТОРОН</w:t>
      </w:r>
    </w:p>
    <w:tbl>
      <w:tblPr>
        <w:tblW w:w="10512" w:type="dxa"/>
        <w:tblLook w:val="04A0"/>
      </w:tblPr>
      <w:tblGrid>
        <w:gridCol w:w="5328"/>
        <w:gridCol w:w="416"/>
        <w:gridCol w:w="4768"/>
      </w:tblGrid>
      <w:tr w:rsidR="002E13F0" w:rsidTr="002E13F0">
        <w:tc>
          <w:tcPr>
            <w:tcW w:w="5328" w:type="dxa"/>
            <w:hideMark/>
          </w:tcPr>
          <w:p w:rsidR="002E13F0" w:rsidRPr="008C3464" w:rsidRDefault="002E13F0">
            <w:pPr>
              <w:pStyle w:val="2"/>
              <w:spacing w:before="100" w:beforeAutospacing="1" w:after="100" w:afterAutospacing="1" w:line="276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3464">
              <w:rPr>
                <w:rFonts w:ascii="Times New Roman" w:eastAsiaTheme="minorEastAsia" w:hAnsi="Times New Roman"/>
                <w:sz w:val="20"/>
                <w:szCs w:val="20"/>
              </w:rPr>
              <w:t>Туроператор</w:t>
            </w:r>
          </w:p>
          <w:p w:rsidR="002E13F0" w:rsidRPr="008C3464" w:rsidRDefault="002E13F0">
            <w:pPr>
              <w:pStyle w:val="2"/>
              <w:spacing w:before="100" w:beforeAutospacing="1" w:after="100" w:afterAutospacing="1" w:line="276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3464">
              <w:rPr>
                <w:rFonts w:ascii="Times New Roman" w:eastAsiaTheme="minorEastAsia" w:hAnsi="Times New Roman"/>
                <w:sz w:val="20"/>
                <w:szCs w:val="20"/>
              </w:rPr>
              <w:t>ОДО ПРЕССБОЛ-ТУР</w:t>
            </w: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sz w:val="20"/>
                <w:szCs w:val="20"/>
              </w:rPr>
            </w:pPr>
            <w:r w:rsidRPr="008C3464">
              <w:rPr>
                <w:sz w:val="20"/>
                <w:szCs w:val="20"/>
              </w:rPr>
              <w:t>Юридический адрес:</w:t>
            </w:r>
            <w:r w:rsidRPr="008C3464">
              <w:rPr>
                <w:bCs/>
                <w:sz w:val="20"/>
                <w:szCs w:val="20"/>
              </w:rPr>
              <w:t xml:space="preserve"> Республика Беларусь,</w:t>
            </w:r>
          </w:p>
          <w:p w:rsidR="002E13F0" w:rsidRPr="008C3464" w:rsidRDefault="002E13F0">
            <w:pPr>
              <w:tabs>
                <w:tab w:val="left" w:pos="1296"/>
              </w:tabs>
              <w:spacing w:beforeAutospacing="1" w:afterAutospacing="1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C3464">
              <w:rPr>
                <w:bCs/>
                <w:sz w:val="20"/>
                <w:szCs w:val="20"/>
              </w:rPr>
              <w:t>г. Минск, пер</w:t>
            </w:r>
            <w:proofErr w:type="gramStart"/>
            <w:r w:rsidRPr="008C3464">
              <w:rPr>
                <w:bCs/>
                <w:sz w:val="20"/>
                <w:szCs w:val="20"/>
              </w:rPr>
              <w:t>.Т</w:t>
            </w:r>
            <w:proofErr w:type="gramEnd"/>
            <w:r w:rsidRPr="008C3464">
              <w:rPr>
                <w:bCs/>
                <w:sz w:val="20"/>
                <w:szCs w:val="20"/>
              </w:rPr>
              <w:t>учинский, 2А-707</w:t>
            </w: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8C3464">
              <w:rPr>
                <w:sz w:val="20"/>
                <w:szCs w:val="20"/>
              </w:rPr>
              <w:t>р</w:t>
            </w:r>
            <w:proofErr w:type="gramEnd"/>
            <w:r w:rsidRPr="008C3464">
              <w:rPr>
                <w:sz w:val="20"/>
                <w:szCs w:val="20"/>
              </w:rPr>
              <w:t>/</w:t>
            </w:r>
            <w:r w:rsidRPr="008C3464">
              <w:rPr>
                <w:sz w:val="20"/>
                <w:szCs w:val="20"/>
                <w:lang w:val="en-US"/>
              </w:rPr>
              <w:t>c</w:t>
            </w:r>
            <w:r w:rsidRPr="008C3464">
              <w:rPr>
                <w:sz w:val="20"/>
                <w:szCs w:val="20"/>
              </w:rPr>
              <w:t xml:space="preserve"> </w:t>
            </w:r>
            <w:r w:rsidRPr="008C3464">
              <w:rPr>
                <w:sz w:val="20"/>
                <w:szCs w:val="20"/>
                <w:lang w:val="en-US"/>
              </w:rPr>
              <w:t>BY</w:t>
            </w:r>
            <w:r w:rsidRPr="008C3464">
              <w:rPr>
                <w:sz w:val="20"/>
                <w:szCs w:val="20"/>
              </w:rPr>
              <w:t xml:space="preserve">43 </w:t>
            </w:r>
            <w:r w:rsidRPr="008C3464">
              <w:rPr>
                <w:sz w:val="20"/>
                <w:szCs w:val="20"/>
                <w:lang w:val="en-US"/>
              </w:rPr>
              <w:t>BPSB</w:t>
            </w:r>
            <w:r w:rsidRPr="008C3464">
              <w:rPr>
                <w:sz w:val="20"/>
                <w:szCs w:val="20"/>
              </w:rPr>
              <w:t xml:space="preserve"> 3012 1056 9801 4933 0000</w:t>
            </w:r>
          </w:p>
          <w:p w:rsidR="002E13F0" w:rsidRPr="008C3464" w:rsidRDefault="002E13F0">
            <w:pPr>
              <w:spacing w:beforeAutospacing="1" w:afterAutospacing="1" w:line="276" w:lineRule="auto"/>
              <w:ind w:right="-133"/>
              <w:contextualSpacing/>
              <w:rPr>
                <w:sz w:val="20"/>
                <w:szCs w:val="20"/>
              </w:rPr>
            </w:pPr>
            <w:r w:rsidRPr="008C3464">
              <w:rPr>
                <w:sz w:val="20"/>
                <w:szCs w:val="20"/>
              </w:rPr>
              <w:t xml:space="preserve">Региональная Дирекция №700, ОАО ”БПС Сбербанк ”, </w:t>
            </w:r>
            <w:proofErr w:type="gramStart"/>
            <w:r w:rsidRPr="008C3464">
              <w:rPr>
                <w:sz w:val="20"/>
                <w:szCs w:val="20"/>
              </w:rPr>
              <w:t>г</w:t>
            </w:r>
            <w:proofErr w:type="gramEnd"/>
            <w:r w:rsidRPr="008C3464">
              <w:rPr>
                <w:sz w:val="20"/>
                <w:szCs w:val="20"/>
              </w:rPr>
              <w:t xml:space="preserve"> Минск, пр-т Машерова, 80</w:t>
            </w: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sz w:val="20"/>
                <w:szCs w:val="20"/>
              </w:rPr>
            </w:pPr>
            <w:r w:rsidRPr="008C3464">
              <w:rPr>
                <w:sz w:val="20"/>
                <w:szCs w:val="20"/>
              </w:rPr>
              <w:t>БИК BPSBBY2X, УНП100990681, ОКПО3737139</w:t>
            </w: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  <w:r w:rsidRPr="008C3464">
              <w:rPr>
                <w:bCs/>
                <w:sz w:val="20"/>
                <w:szCs w:val="20"/>
              </w:rPr>
              <w:t>т. +375296646263</w:t>
            </w:r>
            <w:r w:rsidRPr="008C3464">
              <w:rPr>
                <w:bCs/>
                <w:sz w:val="20"/>
                <w:szCs w:val="20"/>
              </w:rPr>
              <w:br/>
            </w: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  <w:r w:rsidRPr="008C3464">
              <w:rPr>
                <w:bCs/>
                <w:sz w:val="20"/>
                <w:szCs w:val="20"/>
              </w:rPr>
              <w:t xml:space="preserve">Директор _____________/Борисевич Н.И./                        </w:t>
            </w:r>
          </w:p>
        </w:tc>
        <w:tc>
          <w:tcPr>
            <w:tcW w:w="416" w:type="dxa"/>
          </w:tcPr>
          <w:p w:rsidR="002E13F0" w:rsidRPr="008C3464" w:rsidRDefault="002E13F0">
            <w:pPr>
              <w:pStyle w:val="2"/>
              <w:spacing w:line="276" w:lineRule="auto"/>
              <w:rPr>
                <w:rFonts w:ascii="Times New Roman" w:eastAsiaTheme="minorEastAsia" w:hAnsi="Times New Roman"/>
                <w:b w:val="0"/>
                <w:sz w:val="20"/>
                <w:szCs w:val="20"/>
              </w:rPr>
            </w:pPr>
          </w:p>
          <w:p w:rsidR="002E13F0" w:rsidRPr="008C3464" w:rsidRDefault="002E13F0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768" w:type="dxa"/>
          </w:tcPr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8C3464">
              <w:rPr>
                <w:b/>
                <w:sz w:val="20"/>
                <w:szCs w:val="20"/>
              </w:rPr>
              <w:t>Турагент</w:t>
            </w:r>
            <w:r w:rsidRPr="008C3464">
              <w:rPr>
                <w:b/>
                <w:sz w:val="20"/>
                <w:szCs w:val="20"/>
              </w:rPr>
              <w:br/>
            </w: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  <w:r w:rsidRPr="008C3464">
              <w:rPr>
                <w:bCs/>
                <w:sz w:val="20"/>
                <w:szCs w:val="20"/>
              </w:rPr>
              <w:t>Дирек</w:t>
            </w:r>
            <w:r w:rsidR="006F7D99" w:rsidRPr="008C3464">
              <w:rPr>
                <w:bCs/>
                <w:sz w:val="20"/>
                <w:szCs w:val="20"/>
              </w:rPr>
              <w:t xml:space="preserve">тор _____________/                                     </w:t>
            </w:r>
            <w:r w:rsidRPr="008C3464">
              <w:rPr>
                <w:bCs/>
                <w:sz w:val="20"/>
                <w:szCs w:val="20"/>
              </w:rPr>
              <w:t xml:space="preserve">/                       </w:t>
            </w:r>
          </w:p>
        </w:tc>
      </w:tr>
    </w:tbl>
    <w:p w:rsidR="00F221D3" w:rsidRPr="002363E2" w:rsidRDefault="00C01F6E" w:rsidP="00397093">
      <w:pPr>
        <w:spacing w:before="0" w:after="0"/>
      </w:pPr>
      <w:r>
        <w:t xml:space="preserve">                </w:t>
      </w:r>
    </w:p>
    <w:tbl>
      <w:tblPr>
        <w:tblW w:w="13148" w:type="dxa"/>
        <w:tblLook w:val="04A0"/>
      </w:tblPr>
      <w:tblGrid>
        <w:gridCol w:w="88"/>
        <w:gridCol w:w="960"/>
        <w:gridCol w:w="4280"/>
        <w:gridCol w:w="416"/>
        <w:gridCol w:w="784"/>
        <w:gridCol w:w="3740"/>
        <w:gridCol w:w="244"/>
        <w:gridCol w:w="716"/>
        <w:gridCol w:w="960"/>
        <w:gridCol w:w="960"/>
      </w:tblGrid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B35" w:rsidRDefault="00914782" w:rsidP="00914782">
            <w:pPr>
              <w:widowControl/>
              <w:spacing w:before="0" w:after="0"/>
            </w:pPr>
            <w:r w:rsidRPr="002363E2">
              <w:t xml:space="preserve"> </w:t>
            </w:r>
          </w:p>
          <w:p w:rsidR="0078337E" w:rsidRDefault="0078337E" w:rsidP="00914782">
            <w:pPr>
              <w:widowControl/>
              <w:spacing w:before="0" w:after="0"/>
            </w:pPr>
          </w:p>
          <w:p w:rsidR="002E13F0" w:rsidRDefault="002E13F0" w:rsidP="00914782">
            <w:pPr>
              <w:widowControl/>
              <w:spacing w:before="0" w:after="0"/>
            </w:pPr>
          </w:p>
          <w:p w:rsidR="008C3464" w:rsidRDefault="008C3464" w:rsidP="00914782">
            <w:pPr>
              <w:widowControl/>
              <w:spacing w:before="0" w:after="0"/>
            </w:pPr>
          </w:p>
          <w:p w:rsidR="00914782" w:rsidRPr="002363E2" w:rsidRDefault="00914782" w:rsidP="00914782">
            <w:pPr>
              <w:widowControl/>
              <w:spacing w:before="0" w:after="0"/>
            </w:pPr>
            <w:r w:rsidRPr="002363E2">
              <w:lastRenderedPageBreak/>
              <w:t xml:space="preserve">Приложение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  <w:r w:rsidRPr="002363E2">
              <w:t xml:space="preserve"> к Договору комиссии №___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2363E2">
            <w:pPr>
              <w:widowControl/>
              <w:spacing w:before="0" w:after="0"/>
            </w:pPr>
            <w:r w:rsidRPr="002363E2">
              <w:t xml:space="preserve"> от "</w:t>
            </w:r>
            <w:r w:rsidR="002363E2">
              <w:t>01</w:t>
            </w:r>
            <w:r w:rsidRPr="002363E2">
              <w:t xml:space="preserve">" </w:t>
            </w:r>
            <w:r w:rsidR="002363E2">
              <w:t>июня</w:t>
            </w:r>
            <w:r w:rsidRPr="002363E2">
              <w:t xml:space="preserve"> 201</w:t>
            </w:r>
            <w:r w:rsidR="002363E2">
              <w:t>7</w:t>
            </w:r>
            <w:r w:rsidRPr="002363E2">
              <w:t xml:space="preserve"> г.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  <w:r w:rsidRPr="002363E2">
              <w:rPr>
                <w:i/>
                <w:iCs/>
              </w:rPr>
              <w:t xml:space="preserve"> ТАРИФЫ  НА  ТУРИСТИЧЕСКИЕ  УСЛУГИ №1/2017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A12EF3">
            <w:pPr>
              <w:widowControl/>
              <w:spacing w:before="0" w:after="0"/>
              <w:jc w:val="center"/>
              <w:rPr>
                <w:i/>
                <w:iCs/>
              </w:rPr>
            </w:pPr>
            <w:r w:rsidRPr="002363E2">
              <w:rPr>
                <w:i/>
                <w:iCs/>
              </w:rPr>
              <w:t xml:space="preserve"> </w:t>
            </w:r>
            <w:r w:rsidR="00A12EF3" w:rsidRPr="002363E2">
              <w:rPr>
                <w:i/>
                <w:iCs/>
              </w:rPr>
              <w:t>ОД</w:t>
            </w:r>
            <w:r w:rsidRPr="002363E2">
              <w:rPr>
                <w:i/>
                <w:iCs/>
              </w:rPr>
              <w:t>О "</w:t>
            </w:r>
            <w:r w:rsidR="00A12EF3" w:rsidRPr="002363E2">
              <w:rPr>
                <w:i/>
                <w:iCs/>
              </w:rPr>
              <w:t>ПРЕССБОЛ-ТУР</w:t>
            </w:r>
            <w:r w:rsidRPr="002363E2">
              <w:rPr>
                <w:i/>
                <w:iCs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  <w:r w:rsidRPr="002363E2">
              <w:rPr>
                <w:i/>
                <w:iCs/>
              </w:rPr>
              <w:t xml:space="preserve"> с</w:t>
            </w:r>
            <w:r w:rsidR="00A12EF3" w:rsidRPr="002363E2">
              <w:rPr>
                <w:i/>
                <w:iCs/>
              </w:rPr>
              <w:t xml:space="preserve"> 01.06</w:t>
            </w:r>
            <w:r w:rsidRPr="002363E2">
              <w:rPr>
                <w:i/>
                <w:iCs/>
              </w:rPr>
              <w:t xml:space="preserve">.2017г.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  <w:r w:rsidRPr="002363E2">
              <w:rPr>
                <w:i/>
                <w:iCs/>
              </w:rPr>
              <w:t> 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  <w:r w:rsidRPr="002363E2">
              <w:rPr>
                <w:i/>
                <w:iCs/>
              </w:rPr>
              <w:t xml:space="preserve"> Направление / Услуга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  <w:r w:rsidRPr="002363E2">
              <w:rPr>
                <w:i/>
                <w:iCs/>
              </w:rPr>
              <w:t xml:space="preserve"> Стоимость, руб.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i/>
                <w:iCs/>
              </w:rPr>
            </w:pPr>
          </w:p>
        </w:tc>
      </w:tr>
      <w:tr w:rsidR="00914782" w:rsidRPr="002363E2" w:rsidTr="002E13F0">
        <w:trPr>
          <w:gridBefore w:val="1"/>
          <w:wBefore w:w="88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 xml:space="preserve">        1   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782" w:rsidRPr="002363E2" w:rsidRDefault="00914782" w:rsidP="00A12EF3">
            <w:pPr>
              <w:widowControl/>
              <w:spacing w:before="0" w:after="0"/>
            </w:pPr>
            <w:r w:rsidRPr="002363E2">
              <w:t xml:space="preserve"> </w:t>
            </w:r>
            <w:proofErr w:type="gramStart"/>
            <w:r w:rsidRPr="002363E2">
              <w:t xml:space="preserve">Организация экскурсионного тура Европейские страны  (чел) </w:t>
            </w:r>
            <w:r w:rsidR="00A12EF3" w:rsidRPr="002363E2">
              <w:t>Польша, Литва, Латвия, Чехия, Германия, Словакия</w:t>
            </w:r>
            <w:proofErr w:type="gram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82" w:rsidRPr="00F77405" w:rsidRDefault="00914782" w:rsidP="00914782">
            <w:pPr>
              <w:widowControl/>
              <w:spacing w:before="0" w:after="0"/>
              <w:jc w:val="right"/>
              <w:rPr>
                <w:b/>
              </w:rPr>
            </w:pPr>
            <w:r w:rsidRPr="002363E2">
              <w:t xml:space="preserve">                                             </w:t>
            </w:r>
            <w:r w:rsidRPr="00F77405">
              <w:rPr>
                <w:b/>
              </w:rPr>
              <w:t xml:space="preserve">45,00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right"/>
            </w:pPr>
            <w:r w:rsidRPr="002363E2">
              <w:rPr>
                <w:sz w:val="22"/>
                <w:szCs w:val="22"/>
              </w:rPr>
              <w:t xml:space="preserve">                                             22,50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</w:p>
        </w:tc>
      </w:tr>
      <w:tr w:rsidR="00914782" w:rsidRPr="002363E2" w:rsidTr="002E13F0">
        <w:trPr>
          <w:gridBefore w:val="1"/>
          <w:wBefore w:w="88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 xml:space="preserve">        2   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782" w:rsidRPr="002363E2" w:rsidRDefault="00914782" w:rsidP="00F77405">
            <w:pPr>
              <w:widowControl/>
              <w:spacing w:before="0" w:after="0"/>
            </w:pPr>
            <w:r w:rsidRPr="002363E2">
              <w:t xml:space="preserve"> Организация тура с отдыхом на море  </w:t>
            </w:r>
            <w:r w:rsidR="00F77405">
              <w:t>Украина (Одесса, Затока)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right"/>
            </w:pPr>
            <w:r w:rsidRPr="002363E2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> 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  <w:r w:rsidRPr="002363E2">
              <w:t xml:space="preserve"> Взрослый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right"/>
              <w:rPr>
                <w:b/>
                <w:bCs/>
              </w:rPr>
            </w:pPr>
            <w:r w:rsidRPr="002363E2">
              <w:rPr>
                <w:b/>
                <w:bCs/>
              </w:rPr>
              <w:t xml:space="preserve">    </w:t>
            </w:r>
            <w:r w:rsidR="008C3464">
              <w:rPr>
                <w:b/>
                <w:bCs/>
              </w:rPr>
              <w:t xml:space="preserve">                              50</w:t>
            </w:r>
            <w:r w:rsidRPr="002363E2">
              <w:rPr>
                <w:b/>
                <w:bCs/>
              </w:rPr>
              <w:t xml:space="preserve">,00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right"/>
            </w:pPr>
            <w:r w:rsidRPr="002363E2">
              <w:rPr>
                <w:sz w:val="22"/>
                <w:szCs w:val="22"/>
              </w:rPr>
              <w:t xml:space="preserve">               </w:t>
            </w:r>
            <w:r w:rsidR="008C3464">
              <w:rPr>
                <w:sz w:val="22"/>
                <w:szCs w:val="22"/>
              </w:rPr>
              <w:t xml:space="preserve">                              25,0</w:t>
            </w:r>
            <w:r w:rsidRPr="002363E2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> 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  <w:r w:rsidRPr="002363E2">
              <w:t xml:space="preserve"> Ребенок до 12 лет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F77405">
            <w:pPr>
              <w:widowControl/>
              <w:spacing w:before="0" w:after="0"/>
              <w:jc w:val="right"/>
              <w:rPr>
                <w:b/>
                <w:bCs/>
              </w:rPr>
            </w:pPr>
            <w:r w:rsidRPr="002363E2">
              <w:rPr>
                <w:b/>
                <w:bCs/>
              </w:rPr>
              <w:t xml:space="preserve">                                  </w:t>
            </w:r>
            <w:r w:rsidR="008C3464">
              <w:rPr>
                <w:b/>
                <w:bCs/>
              </w:rPr>
              <w:t>25</w:t>
            </w:r>
            <w:r w:rsidRPr="002363E2">
              <w:rPr>
                <w:b/>
                <w:bCs/>
              </w:rPr>
              <w:t xml:space="preserve">,00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> 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F77405">
            <w:pPr>
              <w:widowControl/>
              <w:spacing w:before="0" w:after="0"/>
              <w:jc w:val="right"/>
            </w:pPr>
            <w:r w:rsidRPr="002363E2">
              <w:rPr>
                <w:sz w:val="22"/>
                <w:szCs w:val="22"/>
              </w:rPr>
              <w:t xml:space="preserve">                                             </w:t>
            </w:r>
            <w:r w:rsidR="008C3464">
              <w:rPr>
                <w:sz w:val="22"/>
                <w:szCs w:val="22"/>
              </w:rPr>
              <w:t>12,5</w:t>
            </w:r>
            <w:r w:rsidRPr="002363E2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 xml:space="preserve">        3   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782" w:rsidRPr="002363E2" w:rsidRDefault="00914782" w:rsidP="00F77405">
            <w:pPr>
              <w:spacing w:before="0" w:after="0"/>
            </w:pPr>
            <w:r w:rsidRPr="002363E2">
              <w:t xml:space="preserve"> </w:t>
            </w:r>
            <w:r w:rsidR="00F77405" w:rsidRPr="002363E2">
              <w:t>Организация тура с отдыхом на море  Россия</w:t>
            </w:r>
            <w:r w:rsidR="00F77405">
              <w:t xml:space="preserve"> (Анапа, Геленджик, Крым)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F77405">
            <w:pPr>
              <w:widowControl/>
              <w:spacing w:before="0" w:after="0"/>
              <w:jc w:val="right"/>
              <w:rPr>
                <w:b/>
                <w:bCs/>
              </w:rPr>
            </w:pPr>
            <w:r w:rsidRPr="002363E2">
              <w:rPr>
                <w:b/>
                <w:bCs/>
              </w:rPr>
              <w:t xml:space="preserve">   </w:t>
            </w:r>
            <w:r w:rsidR="00F77405"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F77405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405" w:rsidRPr="002363E2" w:rsidRDefault="00F77405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t xml:space="preserve">Взрослый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Pr="00F77405" w:rsidRDefault="00927CFB" w:rsidP="00F77405">
            <w:pPr>
              <w:widowControl/>
              <w:spacing w:before="0" w:after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14B1A">
              <w:rPr>
                <w:b/>
                <w:sz w:val="22"/>
                <w:szCs w:val="22"/>
              </w:rPr>
              <w:t>0</w:t>
            </w:r>
            <w:r w:rsidR="00F77405" w:rsidRPr="00F774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> 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F77405">
            <w:pPr>
              <w:widowControl/>
              <w:spacing w:before="0" w:after="0"/>
              <w:jc w:val="right"/>
            </w:pPr>
            <w:r w:rsidRPr="002363E2">
              <w:rPr>
                <w:sz w:val="22"/>
                <w:szCs w:val="22"/>
              </w:rPr>
              <w:t xml:space="preserve">                                             </w:t>
            </w:r>
            <w:r w:rsidR="00927CFB">
              <w:rPr>
                <w:sz w:val="22"/>
                <w:szCs w:val="22"/>
              </w:rPr>
              <w:t>2</w:t>
            </w:r>
            <w:r w:rsidR="00A14B1A">
              <w:rPr>
                <w:sz w:val="22"/>
                <w:szCs w:val="22"/>
              </w:rPr>
              <w:t>0</w:t>
            </w:r>
            <w:r w:rsidR="00927CFB">
              <w:rPr>
                <w:sz w:val="22"/>
                <w:szCs w:val="22"/>
              </w:rPr>
              <w:t>,</w:t>
            </w:r>
            <w:r w:rsidR="00A14B1A">
              <w:rPr>
                <w:sz w:val="22"/>
                <w:szCs w:val="22"/>
              </w:rPr>
              <w:t>0</w:t>
            </w:r>
            <w:r w:rsidRPr="002363E2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F77405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405" w:rsidRPr="002363E2" w:rsidRDefault="00F77405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t>Ребенок до 12 лет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Pr="00F77405" w:rsidRDefault="00A14B1A" w:rsidP="00F77405">
            <w:pPr>
              <w:widowControl/>
              <w:spacing w:before="0" w:after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77405" w:rsidRPr="00F774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</w:tr>
      <w:tr w:rsidR="00F77405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Default="00A14B1A" w:rsidP="00F77405">
            <w:pPr>
              <w:widowControl/>
              <w:spacing w:before="0" w:after="0"/>
              <w:jc w:val="right"/>
            </w:pPr>
            <w:r>
              <w:rPr>
                <w:sz w:val="22"/>
                <w:szCs w:val="22"/>
              </w:rPr>
              <w:t>10</w:t>
            </w:r>
            <w:r w:rsidR="00F77405">
              <w:rPr>
                <w:sz w:val="22"/>
                <w:szCs w:val="22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 xml:space="preserve">        4   </w:t>
            </w: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782" w:rsidRPr="002363E2" w:rsidRDefault="00914782" w:rsidP="00F77405">
            <w:pPr>
              <w:widowControl/>
              <w:spacing w:before="0" w:after="0"/>
            </w:pPr>
            <w:r w:rsidRPr="002363E2">
              <w:t xml:space="preserve"> </w:t>
            </w:r>
            <w:r w:rsidR="00F77405" w:rsidRPr="002363E2">
              <w:t>Организация тура с отдыхом на море</w:t>
            </w:r>
            <w:r w:rsidR="00F77405">
              <w:t xml:space="preserve"> Абхазия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F77405">
            <w:pPr>
              <w:widowControl/>
              <w:spacing w:before="0" w:after="0"/>
              <w:jc w:val="right"/>
              <w:rPr>
                <w:b/>
                <w:bCs/>
              </w:rPr>
            </w:pPr>
            <w:r w:rsidRPr="002363E2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F77405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405" w:rsidRPr="002363E2" w:rsidRDefault="00F77405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t>Взрослый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Pr="00F77405" w:rsidRDefault="00F77405" w:rsidP="00914782">
            <w:pPr>
              <w:widowControl/>
              <w:spacing w:before="0" w:after="0"/>
              <w:jc w:val="right"/>
              <w:rPr>
                <w:b/>
              </w:rPr>
            </w:pPr>
            <w:r w:rsidRPr="00F77405">
              <w:rPr>
                <w:b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  <w:r w:rsidRPr="002363E2">
              <w:t> 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right"/>
            </w:pPr>
            <w:r w:rsidRPr="002363E2">
              <w:t xml:space="preserve">               </w:t>
            </w:r>
            <w:r w:rsidR="00F77405">
              <w:t xml:space="preserve">                              27,5</w:t>
            </w:r>
            <w:r w:rsidRPr="002363E2">
              <w:t xml:space="preserve">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F77405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405" w:rsidRPr="002363E2" w:rsidRDefault="00F77405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t>Ребенок до</w:t>
            </w:r>
            <w:r>
              <w:t xml:space="preserve"> 18</w:t>
            </w:r>
            <w:r w:rsidRPr="002363E2">
              <w:t xml:space="preserve"> лет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Pr="00F77405" w:rsidRDefault="00F77405" w:rsidP="00914782">
            <w:pPr>
              <w:widowControl/>
              <w:spacing w:before="0" w:after="0"/>
              <w:jc w:val="right"/>
              <w:rPr>
                <w:b/>
              </w:rPr>
            </w:pPr>
            <w:r w:rsidRPr="00F77405">
              <w:rPr>
                <w:b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</w:tr>
      <w:tr w:rsidR="00F77405" w:rsidRPr="002363E2" w:rsidTr="008C3464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5" w:rsidRDefault="00F77405" w:rsidP="00914782">
            <w:pPr>
              <w:widowControl/>
              <w:spacing w:before="0" w:after="0"/>
              <w:jc w:val="right"/>
            </w:pPr>
            <w: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7405" w:rsidRPr="002363E2" w:rsidRDefault="00F77405" w:rsidP="00914782">
            <w:pPr>
              <w:widowControl/>
              <w:spacing w:before="0" w:after="0"/>
            </w:pPr>
          </w:p>
        </w:tc>
      </w:tr>
      <w:tr w:rsidR="008C3464" w:rsidRPr="002363E2" w:rsidTr="008C3464">
        <w:trPr>
          <w:gridBefore w:val="1"/>
          <w:wBefore w:w="88" w:type="dxa"/>
          <w:trHeight w:val="47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  <w:jc w:val="center"/>
            </w:pPr>
            <w:r w:rsidRPr="002363E2">
              <w:t xml:space="preserve">        5   </w:t>
            </w: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464" w:rsidRPr="002363E2" w:rsidRDefault="008C3464" w:rsidP="00600861">
            <w:pPr>
              <w:widowControl/>
              <w:spacing w:before="0" w:after="0"/>
            </w:pPr>
            <w:r w:rsidRPr="002363E2">
              <w:t xml:space="preserve"> Организация экскурсионного тура</w:t>
            </w:r>
            <w:r>
              <w:t xml:space="preserve"> Украин</w:t>
            </w:r>
            <w:proofErr w:type="gramStart"/>
            <w:r>
              <w:t>а(</w:t>
            </w:r>
            <w:proofErr w:type="gramEnd"/>
            <w:r>
              <w:t>Львов, Закарпатье)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64" w:rsidRDefault="008C3464" w:rsidP="00914782">
            <w:pPr>
              <w:widowControl/>
              <w:spacing w:before="0" w:after="0"/>
              <w:jc w:val="right"/>
              <w:rPr>
                <w:b/>
                <w:bCs/>
              </w:rPr>
            </w:pPr>
            <w:r w:rsidRPr="002363E2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                    </w:t>
            </w:r>
          </w:p>
          <w:p w:rsidR="008C3464" w:rsidRDefault="008C3464" w:rsidP="00914782">
            <w:pPr>
              <w:widowControl/>
              <w:spacing w:before="0" w:after="0"/>
              <w:jc w:val="right"/>
              <w:rPr>
                <w:b/>
                <w:bCs/>
              </w:rPr>
            </w:pPr>
          </w:p>
          <w:p w:rsidR="008C3464" w:rsidRPr="002363E2" w:rsidRDefault="008C3464" w:rsidP="00914782">
            <w:pPr>
              <w:widowControl/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</w:tr>
      <w:tr w:rsidR="008C3464" w:rsidRPr="002363E2" w:rsidTr="008C3464">
        <w:trPr>
          <w:gridBefore w:val="1"/>
          <w:wBefore w:w="88" w:type="dxa"/>
          <w:trHeight w:val="472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464" w:rsidRPr="002363E2" w:rsidRDefault="008C3464" w:rsidP="00600861">
            <w:pPr>
              <w:widowControl/>
              <w:spacing w:before="0" w:after="0"/>
            </w:pPr>
            <w:r>
              <w:t>Взрослый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64" w:rsidRPr="002363E2" w:rsidRDefault="008C3464" w:rsidP="00914782">
            <w:pPr>
              <w:widowControl/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2363E2">
              <w:rPr>
                <w:b/>
                <w:bCs/>
              </w:rPr>
              <w:t xml:space="preserve">,00   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</w:tr>
      <w:tr w:rsidR="008C3464" w:rsidRPr="002363E2" w:rsidTr="008C3464">
        <w:trPr>
          <w:gridBefore w:val="1"/>
          <w:wBefore w:w="88" w:type="dxa"/>
          <w:trHeight w:val="1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  <w:jc w:val="center"/>
            </w:pPr>
            <w:r w:rsidRPr="002363E2">
              <w:t> 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3464" w:rsidRPr="008C3464" w:rsidRDefault="008C3464" w:rsidP="00914782">
            <w:pPr>
              <w:widowControl/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  <w:jc w:val="right"/>
            </w:pPr>
            <w:r w:rsidRPr="002363E2">
              <w:t xml:space="preserve">                 </w:t>
            </w:r>
            <w:r>
              <w:t xml:space="preserve">                               22,5</w:t>
            </w:r>
            <w:r w:rsidRPr="002363E2">
              <w:t xml:space="preserve">0 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</w:tr>
      <w:tr w:rsidR="008C3464" w:rsidRPr="002363E2" w:rsidTr="008C3464">
        <w:trPr>
          <w:gridBefore w:val="1"/>
          <w:wBefore w:w="88" w:type="dxa"/>
          <w:trHeight w:val="1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3464" w:rsidRPr="002363E2" w:rsidRDefault="008C3464" w:rsidP="00914782">
            <w:pPr>
              <w:widowControl/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2363E2">
              <w:t>Ребенок до 12 лет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464" w:rsidRPr="008C3464" w:rsidRDefault="008C3464" w:rsidP="00914782">
            <w:pPr>
              <w:widowControl/>
              <w:spacing w:before="0" w:after="0"/>
              <w:jc w:val="right"/>
              <w:rPr>
                <w:b/>
              </w:rPr>
            </w:pPr>
            <w:r w:rsidRPr="008C3464">
              <w:rPr>
                <w:b/>
              </w:rPr>
              <w:t>35,00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</w:tr>
      <w:tr w:rsidR="008C3464" w:rsidRPr="002363E2" w:rsidTr="008C3464">
        <w:trPr>
          <w:gridBefore w:val="1"/>
          <w:wBefore w:w="88" w:type="dxa"/>
          <w:trHeight w:val="17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3464" w:rsidRPr="002363E2" w:rsidRDefault="008C3464" w:rsidP="00914782">
            <w:pPr>
              <w:widowControl/>
              <w:spacing w:before="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  <w:jc w:val="right"/>
            </w:pPr>
            <w:r>
              <w:t>17,50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8C3464" w:rsidRPr="002363E2" w:rsidRDefault="008C3464" w:rsidP="00914782">
            <w:pPr>
              <w:widowControl/>
              <w:spacing w:before="0" w:after="0"/>
            </w:pPr>
          </w:p>
        </w:tc>
      </w:tr>
      <w:tr w:rsidR="00600861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861" w:rsidRPr="002363E2" w:rsidRDefault="00600861" w:rsidP="00600861">
            <w:pPr>
              <w:widowControl/>
              <w:spacing w:before="0" w:after="0"/>
              <w:jc w:val="right"/>
            </w:pPr>
            <w:r>
              <w:t>6</w:t>
            </w: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0861" w:rsidRPr="002363E2" w:rsidRDefault="00600861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>
              <w:t>Россия (Санкт-Петербург)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861" w:rsidRPr="00600861" w:rsidRDefault="00600861" w:rsidP="00914782">
            <w:pPr>
              <w:widowControl/>
              <w:spacing w:before="0" w:after="0"/>
              <w:jc w:val="right"/>
              <w:rPr>
                <w:b/>
              </w:rPr>
            </w:pPr>
            <w:r w:rsidRPr="00600861">
              <w:rPr>
                <w:b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861" w:rsidRPr="002363E2" w:rsidRDefault="00600861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861" w:rsidRPr="002363E2" w:rsidRDefault="00600861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1" w:rsidRPr="002363E2" w:rsidRDefault="00600861" w:rsidP="00914782">
            <w:pPr>
              <w:widowControl/>
              <w:spacing w:before="0" w:after="0"/>
            </w:pPr>
          </w:p>
        </w:tc>
      </w:tr>
      <w:tr w:rsidR="00600861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861" w:rsidRPr="002363E2" w:rsidRDefault="00600861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0861" w:rsidRPr="002363E2" w:rsidRDefault="00600861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Вознаграждение </w:t>
            </w:r>
            <w:proofErr w:type="spellStart"/>
            <w:r w:rsidRPr="002363E2">
              <w:rPr>
                <w:b/>
                <w:bCs/>
                <w:i/>
                <w:iCs/>
                <w:sz w:val="22"/>
                <w:szCs w:val="22"/>
              </w:rPr>
              <w:t>Турагента</w:t>
            </w:r>
            <w:proofErr w:type="spellEnd"/>
            <w:r w:rsidRPr="002363E2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861" w:rsidRPr="002363E2" w:rsidRDefault="00600861" w:rsidP="00914782">
            <w:pPr>
              <w:widowControl/>
              <w:spacing w:before="0" w:after="0"/>
              <w:jc w:val="right"/>
            </w:pPr>
            <w: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861" w:rsidRPr="002363E2" w:rsidRDefault="00600861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861" w:rsidRPr="002363E2" w:rsidRDefault="00600861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861" w:rsidRPr="002363E2" w:rsidRDefault="00600861" w:rsidP="00914782">
            <w:pPr>
              <w:widowControl/>
              <w:spacing w:before="0" w:after="0"/>
            </w:pPr>
          </w:p>
        </w:tc>
      </w:tr>
      <w:tr w:rsidR="00914782" w:rsidRPr="002363E2" w:rsidTr="002E13F0">
        <w:trPr>
          <w:gridBefore w:val="1"/>
          <w:wBefore w:w="8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  <w:jc w:val="center"/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4782" w:rsidRPr="002363E2" w:rsidRDefault="00914782" w:rsidP="00914782">
            <w:pPr>
              <w:widowControl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4782" w:rsidRPr="002363E2" w:rsidRDefault="00914782" w:rsidP="00914782">
            <w:pPr>
              <w:widowControl/>
              <w:spacing w:before="0" w:after="0"/>
            </w:pPr>
          </w:p>
        </w:tc>
      </w:tr>
      <w:tr w:rsidR="002E13F0" w:rsidTr="002E13F0">
        <w:trPr>
          <w:gridAfter w:val="3"/>
          <w:wAfter w:w="2636" w:type="dxa"/>
        </w:trPr>
        <w:tc>
          <w:tcPr>
            <w:tcW w:w="5328" w:type="dxa"/>
            <w:gridSpan w:val="3"/>
            <w:hideMark/>
          </w:tcPr>
          <w:p w:rsidR="002E13F0" w:rsidRPr="008C3464" w:rsidRDefault="002E13F0" w:rsidP="000D31EF">
            <w:pPr>
              <w:pStyle w:val="2"/>
              <w:spacing w:before="100" w:beforeAutospacing="1" w:after="100" w:afterAutospacing="1" w:line="276" w:lineRule="auto"/>
              <w:contextualSpacing/>
              <w:rPr>
                <w:rFonts w:ascii="Times New Roman" w:eastAsiaTheme="minorEastAsia" w:hAnsi="Times New Roman"/>
                <w:b w:val="0"/>
                <w:sz w:val="20"/>
                <w:szCs w:val="20"/>
              </w:rPr>
            </w:pPr>
            <w:r w:rsidRPr="008C3464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Туроператор</w:t>
            </w:r>
          </w:p>
          <w:p w:rsidR="008C3464" w:rsidRPr="008C3464" w:rsidRDefault="002E13F0" w:rsidP="008C3464">
            <w:pPr>
              <w:pStyle w:val="2"/>
              <w:spacing w:before="100" w:beforeAutospacing="1" w:after="100" w:afterAutospacing="1" w:line="276" w:lineRule="auto"/>
              <w:contextualSpacing/>
              <w:rPr>
                <w:rFonts w:ascii="Times New Roman" w:eastAsiaTheme="minorEastAsia" w:hAnsi="Times New Roman"/>
                <w:b w:val="0"/>
                <w:sz w:val="20"/>
                <w:szCs w:val="20"/>
              </w:rPr>
            </w:pPr>
            <w:r w:rsidRPr="008C3464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ОДО ПРЕССБОЛ-ТУР</w:t>
            </w:r>
          </w:p>
          <w:p w:rsidR="008C3464" w:rsidRPr="008C3464" w:rsidRDefault="002E13F0" w:rsidP="008C3464">
            <w:pPr>
              <w:pStyle w:val="2"/>
              <w:spacing w:before="100" w:beforeAutospacing="1" w:after="100" w:afterAutospacing="1" w:line="276" w:lineRule="auto"/>
              <w:contextualSpacing/>
              <w:rPr>
                <w:b w:val="0"/>
                <w:sz w:val="20"/>
                <w:szCs w:val="20"/>
              </w:rPr>
            </w:pPr>
            <w:r w:rsidRPr="008C3464">
              <w:rPr>
                <w:b w:val="0"/>
                <w:sz w:val="20"/>
                <w:szCs w:val="20"/>
              </w:rPr>
              <w:t>Юридический адрес: Республика Беларусь,</w:t>
            </w:r>
          </w:p>
          <w:p w:rsidR="008C3464" w:rsidRPr="008C3464" w:rsidRDefault="002E13F0" w:rsidP="008C3464">
            <w:pPr>
              <w:pStyle w:val="2"/>
              <w:spacing w:before="100" w:beforeAutospacing="1" w:after="100" w:afterAutospacing="1" w:line="276" w:lineRule="auto"/>
              <w:contextualSpacing/>
              <w:rPr>
                <w:b w:val="0"/>
                <w:sz w:val="20"/>
                <w:szCs w:val="20"/>
              </w:rPr>
            </w:pPr>
            <w:r w:rsidRPr="008C3464">
              <w:rPr>
                <w:b w:val="0"/>
                <w:sz w:val="20"/>
                <w:szCs w:val="20"/>
              </w:rPr>
              <w:t xml:space="preserve">г. Минск, </w:t>
            </w:r>
            <w:proofErr w:type="spellStart"/>
            <w:r w:rsidRPr="008C3464">
              <w:rPr>
                <w:b w:val="0"/>
                <w:sz w:val="20"/>
                <w:szCs w:val="20"/>
              </w:rPr>
              <w:t>пер</w:t>
            </w:r>
            <w:proofErr w:type="gramStart"/>
            <w:r w:rsidRPr="008C3464">
              <w:rPr>
                <w:b w:val="0"/>
                <w:sz w:val="20"/>
                <w:szCs w:val="20"/>
              </w:rPr>
              <w:t>.Т</w:t>
            </w:r>
            <w:proofErr w:type="gramEnd"/>
            <w:r w:rsidRPr="008C3464">
              <w:rPr>
                <w:b w:val="0"/>
                <w:sz w:val="20"/>
                <w:szCs w:val="20"/>
              </w:rPr>
              <w:t>учинский</w:t>
            </w:r>
            <w:proofErr w:type="spellEnd"/>
            <w:r w:rsidRPr="008C3464">
              <w:rPr>
                <w:b w:val="0"/>
                <w:sz w:val="20"/>
                <w:szCs w:val="20"/>
              </w:rPr>
              <w:t>, 2А-707</w:t>
            </w:r>
          </w:p>
          <w:p w:rsidR="008C3464" w:rsidRPr="008C3464" w:rsidRDefault="002E13F0" w:rsidP="008C3464">
            <w:pPr>
              <w:pStyle w:val="2"/>
              <w:spacing w:before="100" w:beforeAutospacing="1" w:after="100" w:afterAutospacing="1" w:line="276" w:lineRule="auto"/>
              <w:contextualSpacing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8C3464">
              <w:rPr>
                <w:b w:val="0"/>
                <w:sz w:val="20"/>
                <w:szCs w:val="20"/>
              </w:rPr>
              <w:t>р</w:t>
            </w:r>
            <w:proofErr w:type="spellEnd"/>
            <w:proofErr w:type="gramEnd"/>
            <w:r w:rsidRPr="008C3464">
              <w:rPr>
                <w:b w:val="0"/>
                <w:sz w:val="20"/>
                <w:szCs w:val="20"/>
              </w:rPr>
              <w:t>/</w:t>
            </w:r>
            <w:r w:rsidRPr="008C3464">
              <w:rPr>
                <w:b w:val="0"/>
                <w:sz w:val="20"/>
                <w:szCs w:val="20"/>
                <w:lang w:val="en-US"/>
              </w:rPr>
              <w:t>c</w:t>
            </w:r>
            <w:r w:rsidRPr="008C3464">
              <w:rPr>
                <w:b w:val="0"/>
                <w:sz w:val="20"/>
                <w:szCs w:val="20"/>
              </w:rPr>
              <w:t xml:space="preserve"> </w:t>
            </w:r>
            <w:r w:rsidRPr="008C3464">
              <w:rPr>
                <w:b w:val="0"/>
                <w:sz w:val="20"/>
                <w:szCs w:val="20"/>
                <w:lang w:val="en-US"/>
              </w:rPr>
              <w:t>BY</w:t>
            </w:r>
            <w:r w:rsidRPr="008C3464">
              <w:rPr>
                <w:b w:val="0"/>
                <w:sz w:val="20"/>
                <w:szCs w:val="20"/>
              </w:rPr>
              <w:t xml:space="preserve">43 </w:t>
            </w:r>
            <w:r w:rsidRPr="008C3464">
              <w:rPr>
                <w:b w:val="0"/>
                <w:sz w:val="20"/>
                <w:szCs w:val="20"/>
                <w:lang w:val="en-US"/>
              </w:rPr>
              <w:t>BPSB</w:t>
            </w:r>
            <w:r w:rsidRPr="008C3464">
              <w:rPr>
                <w:b w:val="0"/>
                <w:sz w:val="20"/>
                <w:szCs w:val="20"/>
              </w:rPr>
              <w:t xml:space="preserve"> 3012 1056 9801 4933 0000</w:t>
            </w:r>
          </w:p>
          <w:p w:rsidR="008C3464" w:rsidRPr="008C3464" w:rsidRDefault="002E13F0" w:rsidP="008C3464">
            <w:pPr>
              <w:pStyle w:val="2"/>
              <w:spacing w:before="100" w:beforeAutospacing="1" w:after="100" w:afterAutospacing="1" w:line="276" w:lineRule="auto"/>
              <w:contextualSpacing/>
              <w:rPr>
                <w:b w:val="0"/>
                <w:sz w:val="20"/>
                <w:szCs w:val="20"/>
              </w:rPr>
            </w:pPr>
            <w:r w:rsidRPr="008C3464">
              <w:rPr>
                <w:b w:val="0"/>
                <w:sz w:val="20"/>
                <w:szCs w:val="20"/>
              </w:rPr>
              <w:t xml:space="preserve">Региональная Дирекция №700, ОАО ”БПС Сбербанк ”, </w:t>
            </w:r>
            <w:proofErr w:type="gramStart"/>
            <w:r w:rsidRPr="008C3464">
              <w:rPr>
                <w:b w:val="0"/>
                <w:sz w:val="20"/>
                <w:szCs w:val="20"/>
              </w:rPr>
              <w:t>г</w:t>
            </w:r>
            <w:proofErr w:type="gramEnd"/>
            <w:r w:rsidRPr="008C3464">
              <w:rPr>
                <w:b w:val="0"/>
                <w:sz w:val="20"/>
                <w:szCs w:val="20"/>
              </w:rPr>
              <w:t xml:space="preserve"> Минск, </w:t>
            </w:r>
            <w:proofErr w:type="spellStart"/>
            <w:r w:rsidRPr="008C3464">
              <w:rPr>
                <w:b w:val="0"/>
                <w:sz w:val="20"/>
                <w:szCs w:val="20"/>
              </w:rPr>
              <w:t>пр-т</w:t>
            </w:r>
            <w:proofErr w:type="spellEnd"/>
            <w:r w:rsidRPr="008C34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C3464">
              <w:rPr>
                <w:b w:val="0"/>
                <w:sz w:val="20"/>
                <w:szCs w:val="20"/>
              </w:rPr>
              <w:t>Машерова</w:t>
            </w:r>
            <w:proofErr w:type="spellEnd"/>
            <w:r w:rsidRPr="008C3464">
              <w:rPr>
                <w:b w:val="0"/>
                <w:sz w:val="20"/>
                <w:szCs w:val="20"/>
              </w:rPr>
              <w:t>, 80</w:t>
            </w:r>
          </w:p>
          <w:p w:rsidR="008C3464" w:rsidRPr="008C3464" w:rsidRDefault="002E13F0" w:rsidP="008C3464">
            <w:pPr>
              <w:pStyle w:val="2"/>
              <w:spacing w:before="100" w:beforeAutospacing="1" w:after="100" w:afterAutospacing="1" w:line="276" w:lineRule="auto"/>
              <w:contextualSpacing/>
              <w:rPr>
                <w:b w:val="0"/>
                <w:sz w:val="20"/>
                <w:szCs w:val="20"/>
              </w:rPr>
            </w:pPr>
            <w:r w:rsidRPr="008C3464">
              <w:rPr>
                <w:b w:val="0"/>
                <w:sz w:val="20"/>
                <w:szCs w:val="20"/>
              </w:rPr>
              <w:t>БИК BPSBBY2X, УНП100990681, ОКПО3737139</w:t>
            </w:r>
          </w:p>
          <w:p w:rsidR="008C3464" w:rsidRDefault="002E13F0" w:rsidP="008C3464">
            <w:pPr>
              <w:pStyle w:val="2"/>
              <w:spacing w:before="100" w:beforeAutospacing="1" w:after="100" w:afterAutospacing="1" w:line="276" w:lineRule="auto"/>
              <w:contextualSpacing/>
              <w:rPr>
                <w:b w:val="0"/>
                <w:sz w:val="20"/>
                <w:szCs w:val="20"/>
              </w:rPr>
            </w:pPr>
            <w:r w:rsidRPr="008C3464">
              <w:rPr>
                <w:b w:val="0"/>
                <w:sz w:val="20"/>
                <w:szCs w:val="20"/>
              </w:rPr>
              <w:t>т. +375296646263</w:t>
            </w:r>
          </w:p>
          <w:p w:rsidR="002E13F0" w:rsidRPr="008C3464" w:rsidRDefault="002E13F0" w:rsidP="008C3464">
            <w:pPr>
              <w:pStyle w:val="2"/>
              <w:spacing w:before="100" w:beforeAutospacing="1" w:after="100" w:afterAutospacing="1" w:line="276" w:lineRule="auto"/>
              <w:contextualSpacing/>
              <w:rPr>
                <w:rFonts w:ascii="Times New Roman" w:eastAsiaTheme="minorEastAsia" w:hAnsi="Times New Roman"/>
                <w:b w:val="0"/>
                <w:sz w:val="20"/>
                <w:szCs w:val="20"/>
              </w:rPr>
            </w:pPr>
            <w:r w:rsidRPr="008C3464">
              <w:rPr>
                <w:b w:val="0"/>
                <w:sz w:val="20"/>
                <w:szCs w:val="20"/>
              </w:rPr>
              <w:t xml:space="preserve">Директор _____________/Борисевич Н.И./                        </w:t>
            </w:r>
          </w:p>
        </w:tc>
        <w:tc>
          <w:tcPr>
            <w:tcW w:w="416" w:type="dxa"/>
          </w:tcPr>
          <w:p w:rsidR="002E13F0" w:rsidRPr="008C3464" w:rsidRDefault="002E13F0" w:rsidP="000D31EF">
            <w:pPr>
              <w:pStyle w:val="2"/>
              <w:spacing w:line="276" w:lineRule="auto"/>
              <w:rPr>
                <w:rFonts w:ascii="Times New Roman" w:eastAsiaTheme="minorEastAsia" w:hAnsi="Times New Roman"/>
                <w:b w:val="0"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768" w:type="dxa"/>
            <w:gridSpan w:val="3"/>
          </w:tcPr>
          <w:p w:rsidR="002E13F0" w:rsidRPr="008C3464" w:rsidRDefault="002E13F0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  <w:r w:rsidRPr="008C3464">
              <w:rPr>
                <w:sz w:val="20"/>
                <w:szCs w:val="20"/>
              </w:rPr>
              <w:t>Турагент</w:t>
            </w:r>
            <w:r w:rsidRPr="008C3464">
              <w:rPr>
                <w:sz w:val="20"/>
                <w:szCs w:val="20"/>
              </w:rPr>
              <w:br/>
            </w:r>
          </w:p>
          <w:p w:rsidR="002E13F0" w:rsidRPr="008C3464" w:rsidRDefault="002E13F0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Default="002E13F0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8C3464" w:rsidRPr="008C3464" w:rsidRDefault="008C3464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</w:p>
          <w:p w:rsidR="002E13F0" w:rsidRPr="008C3464" w:rsidRDefault="002E13F0" w:rsidP="000D31EF">
            <w:pPr>
              <w:spacing w:beforeAutospacing="1" w:afterAutospacing="1" w:line="276" w:lineRule="auto"/>
              <w:contextualSpacing/>
              <w:rPr>
                <w:bCs/>
                <w:sz w:val="20"/>
                <w:szCs w:val="20"/>
              </w:rPr>
            </w:pPr>
            <w:r w:rsidRPr="008C3464">
              <w:rPr>
                <w:bCs/>
                <w:sz w:val="20"/>
                <w:szCs w:val="20"/>
              </w:rPr>
              <w:t>Дирек</w:t>
            </w:r>
            <w:r w:rsidR="00633E51" w:rsidRPr="008C3464">
              <w:rPr>
                <w:bCs/>
                <w:sz w:val="20"/>
                <w:szCs w:val="20"/>
              </w:rPr>
              <w:t xml:space="preserve">тор _____________/                                     </w:t>
            </w:r>
            <w:r w:rsidRPr="008C3464">
              <w:rPr>
                <w:bCs/>
                <w:sz w:val="20"/>
                <w:szCs w:val="20"/>
              </w:rPr>
              <w:t xml:space="preserve">/                       </w:t>
            </w:r>
          </w:p>
        </w:tc>
      </w:tr>
    </w:tbl>
    <w:p w:rsidR="00325F9A" w:rsidRDefault="00325F9A" w:rsidP="008C3464">
      <w:pPr>
        <w:spacing w:before="0" w:after="0"/>
        <w:jc w:val="both"/>
      </w:pPr>
    </w:p>
    <w:sectPr w:rsidR="00325F9A" w:rsidSect="0078337E">
      <w:pgSz w:w="11906" w:h="16838"/>
      <w:pgMar w:top="680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985"/>
    <w:multiLevelType w:val="multilevel"/>
    <w:tmpl w:val="3B30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3"/>
        </w:tabs>
        <w:ind w:left="1653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25"/>
        </w:tabs>
        <w:ind w:left="3825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90"/>
        </w:tabs>
        <w:ind w:left="3290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84"/>
        </w:tabs>
        <w:ind w:left="3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48"/>
        </w:tabs>
        <w:ind w:left="43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72"/>
        </w:tabs>
        <w:ind w:left="5072" w:hanging="1800"/>
      </w:pPr>
      <w:rPr>
        <w:rFonts w:cs="Times New Roman" w:hint="default"/>
      </w:rPr>
    </w:lvl>
  </w:abstractNum>
  <w:abstractNum w:abstractNumId="1">
    <w:nsid w:val="40AB2D24"/>
    <w:multiLevelType w:val="hybridMultilevel"/>
    <w:tmpl w:val="7994AD4C"/>
    <w:lvl w:ilvl="0" w:tplc="CAF4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11008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30F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86E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786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E6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E2F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12B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6A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3251CF8"/>
    <w:multiLevelType w:val="multilevel"/>
    <w:tmpl w:val="CF2A2D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3EA22F2"/>
    <w:multiLevelType w:val="multilevel"/>
    <w:tmpl w:val="D632E1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BE4FBB"/>
    <w:multiLevelType w:val="singleLevel"/>
    <w:tmpl w:val="018A5238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5660726B"/>
    <w:multiLevelType w:val="multilevel"/>
    <w:tmpl w:val="9E827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92A4EF1"/>
    <w:multiLevelType w:val="multilevel"/>
    <w:tmpl w:val="CF2A2D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6A62303"/>
    <w:multiLevelType w:val="hybridMultilevel"/>
    <w:tmpl w:val="C69AA290"/>
    <w:lvl w:ilvl="0" w:tplc="CA886FC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BB52063"/>
    <w:multiLevelType w:val="multilevel"/>
    <w:tmpl w:val="2BACE9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CD26905"/>
    <w:multiLevelType w:val="hybridMultilevel"/>
    <w:tmpl w:val="7382DD0E"/>
    <w:lvl w:ilvl="0" w:tplc="FEA81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2A7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041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C66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C40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803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60E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04A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18F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/>
  <w:rsids>
    <w:rsidRoot w:val="00CD49CC"/>
    <w:rsid w:val="000107C5"/>
    <w:rsid w:val="00021EB2"/>
    <w:rsid w:val="00035055"/>
    <w:rsid w:val="00055D66"/>
    <w:rsid w:val="000B4180"/>
    <w:rsid w:val="000D00C8"/>
    <w:rsid w:val="000D6247"/>
    <w:rsid w:val="000F371E"/>
    <w:rsid w:val="001076E9"/>
    <w:rsid w:val="00107ED1"/>
    <w:rsid w:val="00110AD1"/>
    <w:rsid w:val="00113D98"/>
    <w:rsid w:val="00124BCD"/>
    <w:rsid w:val="001415C7"/>
    <w:rsid w:val="00146030"/>
    <w:rsid w:val="00170175"/>
    <w:rsid w:val="00185431"/>
    <w:rsid w:val="00187A01"/>
    <w:rsid w:val="001920E7"/>
    <w:rsid w:val="001B0BD3"/>
    <w:rsid w:val="001D495A"/>
    <w:rsid w:val="001D7FF5"/>
    <w:rsid w:val="002214AE"/>
    <w:rsid w:val="00224AC0"/>
    <w:rsid w:val="002363E2"/>
    <w:rsid w:val="002365A3"/>
    <w:rsid w:val="002546ED"/>
    <w:rsid w:val="00270B35"/>
    <w:rsid w:val="002767AE"/>
    <w:rsid w:val="002B7058"/>
    <w:rsid w:val="002C069C"/>
    <w:rsid w:val="002D7996"/>
    <w:rsid w:val="002E13F0"/>
    <w:rsid w:val="002E5A1A"/>
    <w:rsid w:val="003004B6"/>
    <w:rsid w:val="00301836"/>
    <w:rsid w:val="00301FC6"/>
    <w:rsid w:val="00303852"/>
    <w:rsid w:val="00303ACB"/>
    <w:rsid w:val="0031560C"/>
    <w:rsid w:val="00325F9A"/>
    <w:rsid w:val="00346887"/>
    <w:rsid w:val="00362372"/>
    <w:rsid w:val="003702DF"/>
    <w:rsid w:val="00383B4D"/>
    <w:rsid w:val="00396651"/>
    <w:rsid w:val="00397093"/>
    <w:rsid w:val="003A6B44"/>
    <w:rsid w:val="003A752E"/>
    <w:rsid w:val="003E2153"/>
    <w:rsid w:val="003F169A"/>
    <w:rsid w:val="00420933"/>
    <w:rsid w:val="00420F3F"/>
    <w:rsid w:val="00436B9A"/>
    <w:rsid w:val="00462444"/>
    <w:rsid w:val="00495161"/>
    <w:rsid w:val="004B4C35"/>
    <w:rsid w:val="004C659C"/>
    <w:rsid w:val="004D0577"/>
    <w:rsid w:val="004F5C0C"/>
    <w:rsid w:val="00511145"/>
    <w:rsid w:val="00526F18"/>
    <w:rsid w:val="00550B33"/>
    <w:rsid w:val="00557F00"/>
    <w:rsid w:val="00560136"/>
    <w:rsid w:val="0059009B"/>
    <w:rsid w:val="00593FF1"/>
    <w:rsid w:val="005A30D8"/>
    <w:rsid w:val="005C4F92"/>
    <w:rsid w:val="005E7212"/>
    <w:rsid w:val="005F5D0D"/>
    <w:rsid w:val="00600861"/>
    <w:rsid w:val="00605E78"/>
    <w:rsid w:val="00616398"/>
    <w:rsid w:val="006167C9"/>
    <w:rsid w:val="006210D5"/>
    <w:rsid w:val="00633E51"/>
    <w:rsid w:val="006751CE"/>
    <w:rsid w:val="006B1D2A"/>
    <w:rsid w:val="006C3705"/>
    <w:rsid w:val="006C3F2A"/>
    <w:rsid w:val="006F1B17"/>
    <w:rsid w:val="006F5E63"/>
    <w:rsid w:val="006F7D99"/>
    <w:rsid w:val="00725B5A"/>
    <w:rsid w:val="00727175"/>
    <w:rsid w:val="00730E3A"/>
    <w:rsid w:val="007539D7"/>
    <w:rsid w:val="0076553D"/>
    <w:rsid w:val="0077696C"/>
    <w:rsid w:val="0078337E"/>
    <w:rsid w:val="007B3AC2"/>
    <w:rsid w:val="007B4BE7"/>
    <w:rsid w:val="007C0FC1"/>
    <w:rsid w:val="007E724C"/>
    <w:rsid w:val="00812883"/>
    <w:rsid w:val="00834C16"/>
    <w:rsid w:val="008C3464"/>
    <w:rsid w:val="008C6FCF"/>
    <w:rsid w:val="008D1722"/>
    <w:rsid w:val="00912DAE"/>
    <w:rsid w:val="00914782"/>
    <w:rsid w:val="00927CFB"/>
    <w:rsid w:val="0093662B"/>
    <w:rsid w:val="00944CE7"/>
    <w:rsid w:val="00961AE5"/>
    <w:rsid w:val="0096595D"/>
    <w:rsid w:val="009730E2"/>
    <w:rsid w:val="0098368B"/>
    <w:rsid w:val="009E040B"/>
    <w:rsid w:val="009F3D68"/>
    <w:rsid w:val="00A12EF3"/>
    <w:rsid w:val="00A14B1A"/>
    <w:rsid w:val="00A2618F"/>
    <w:rsid w:val="00A36551"/>
    <w:rsid w:val="00A37CA4"/>
    <w:rsid w:val="00A43CB0"/>
    <w:rsid w:val="00A45D42"/>
    <w:rsid w:val="00A503CF"/>
    <w:rsid w:val="00A616EA"/>
    <w:rsid w:val="00A61833"/>
    <w:rsid w:val="00A778D2"/>
    <w:rsid w:val="00A85D09"/>
    <w:rsid w:val="00AA5533"/>
    <w:rsid w:val="00AE4367"/>
    <w:rsid w:val="00AE68F3"/>
    <w:rsid w:val="00AF5D82"/>
    <w:rsid w:val="00B5471E"/>
    <w:rsid w:val="00B56695"/>
    <w:rsid w:val="00B67EE2"/>
    <w:rsid w:val="00B8132D"/>
    <w:rsid w:val="00B8144C"/>
    <w:rsid w:val="00BF07DD"/>
    <w:rsid w:val="00C01F6E"/>
    <w:rsid w:val="00C10EF5"/>
    <w:rsid w:val="00C12C14"/>
    <w:rsid w:val="00C22651"/>
    <w:rsid w:val="00C45D65"/>
    <w:rsid w:val="00C50DBC"/>
    <w:rsid w:val="00C67CAE"/>
    <w:rsid w:val="00C7416F"/>
    <w:rsid w:val="00CA60A4"/>
    <w:rsid w:val="00CA7B96"/>
    <w:rsid w:val="00CA7D7D"/>
    <w:rsid w:val="00CD2992"/>
    <w:rsid w:val="00CD49CC"/>
    <w:rsid w:val="00D1285D"/>
    <w:rsid w:val="00D23473"/>
    <w:rsid w:val="00D37647"/>
    <w:rsid w:val="00D40327"/>
    <w:rsid w:val="00D43E76"/>
    <w:rsid w:val="00D50FBC"/>
    <w:rsid w:val="00D60421"/>
    <w:rsid w:val="00D62933"/>
    <w:rsid w:val="00D72F23"/>
    <w:rsid w:val="00D76A1A"/>
    <w:rsid w:val="00DF532A"/>
    <w:rsid w:val="00DF7D51"/>
    <w:rsid w:val="00E17E3C"/>
    <w:rsid w:val="00E342DC"/>
    <w:rsid w:val="00E4116E"/>
    <w:rsid w:val="00E84079"/>
    <w:rsid w:val="00ED2311"/>
    <w:rsid w:val="00F0165E"/>
    <w:rsid w:val="00F037A7"/>
    <w:rsid w:val="00F221D3"/>
    <w:rsid w:val="00F40DBC"/>
    <w:rsid w:val="00F55630"/>
    <w:rsid w:val="00F64707"/>
    <w:rsid w:val="00F77405"/>
    <w:rsid w:val="00F91AB8"/>
    <w:rsid w:val="00FD1D61"/>
    <w:rsid w:val="00FD57D0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16"/>
    <w:pPr>
      <w:widowControl w:val="0"/>
      <w:spacing w:before="100" w:after="10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F5D0D"/>
    <w:pPr>
      <w:keepNext/>
      <w:widowControl/>
      <w:spacing w:before="0" w:after="0"/>
      <w:outlineLvl w:val="1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7F00"/>
    <w:pPr>
      <w:widowControl w:val="0"/>
      <w:spacing w:before="100" w:after="10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F5D0D"/>
    <w:rPr>
      <w:rFonts w:ascii="Arial Narrow" w:hAnsi="Arial Narrow"/>
      <w:b/>
      <w:bCs/>
      <w:sz w:val="28"/>
      <w:szCs w:val="24"/>
    </w:rPr>
  </w:style>
  <w:style w:type="character" w:customStyle="1" w:styleId="im">
    <w:name w:val="im"/>
    <w:basedOn w:val="a0"/>
    <w:rsid w:val="005F5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2808</Words>
  <Characters>16012</Characters>
  <Application>Microsoft Office Word</Application>
  <DocSecurity>0</DocSecurity>
  <Lines>133</Lines>
  <Paragraphs>37</Paragraphs>
  <ScaleCrop>false</ScaleCrop>
  <Company>WG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КОМИССИИ</dc:title>
  <dc:creator>odisseya</dc:creator>
  <cp:lastModifiedBy>Пользователь Windows</cp:lastModifiedBy>
  <cp:revision>4</cp:revision>
  <cp:lastPrinted>2016-06-28T10:43:00Z</cp:lastPrinted>
  <dcterms:created xsi:type="dcterms:W3CDTF">2018-02-19T08:08:00Z</dcterms:created>
  <dcterms:modified xsi:type="dcterms:W3CDTF">2018-02-19T08:35:00Z</dcterms:modified>
</cp:coreProperties>
</file>